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73DD1" w14:textId="6162F709" w:rsidR="0060016C" w:rsidRPr="00651318" w:rsidRDefault="0060016C" w:rsidP="0060016C">
      <w:pPr>
        <w:pStyle w:val="Ttulo1"/>
        <w:rPr>
          <w:sz w:val="24"/>
          <w:szCs w:val="24"/>
        </w:rPr>
      </w:pPr>
      <w:r w:rsidRPr="008512A2">
        <w:rPr>
          <w:rStyle w:val="Forte"/>
          <w:rFonts w:eastAsiaTheme="majorEastAsia"/>
          <w:b/>
          <w:bCs/>
          <w:sz w:val="24"/>
          <w:szCs w:val="24"/>
        </w:rPr>
        <w:t>ATA DE JULGAMENTO D</w:t>
      </w:r>
      <w:r w:rsidR="00733CED">
        <w:rPr>
          <w:rStyle w:val="Forte"/>
          <w:rFonts w:eastAsiaTheme="majorEastAsia"/>
          <w:b/>
          <w:bCs/>
          <w:sz w:val="24"/>
          <w:szCs w:val="24"/>
        </w:rPr>
        <w:t xml:space="preserve">O CREDENCIAMENTO </w:t>
      </w:r>
      <w:r w:rsidR="00ED6509">
        <w:rPr>
          <w:rStyle w:val="Forte"/>
          <w:rFonts w:eastAsiaTheme="majorEastAsia"/>
          <w:b/>
          <w:bCs/>
          <w:sz w:val="24"/>
          <w:szCs w:val="24"/>
        </w:rPr>
        <w:t xml:space="preserve">PRELIMINAR </w:t>
      </w:r>
      <w:r w:rsidR="00FD3BDE">
        <w:rPr>
          <w:rStyle w:val="Forte"/>
          <w:rFonts w:eastAsiaTheme="majorEastAsia"/>
          <w:b/>
          <w:bCs/>
          <w:sz w:val="24"/>
          <w:szCs w:val="24"/>
        </w:rPr>
        <w:t xml:space="preserve">COM </w:t>
      </w:r>
      <w:r w:rsidR="00FD3BDE" w:rsidRPr="00651318">
        <w:rPr>
          <w:rStyle w:val="Forte"/>
          <w:rFonts w:eastAsiaTheme="majorEastAsia"/>
          <w:b/>
          <w:bCs/>
          <w:sz w:val="24"/>
          <w:szCs w:val="24"/>
        </w:rPr>
        <w:t>EFEITO FINAL CASO NÃO HAJA RECURSO.</w:t>
      </w:r>
    </w:p>
    <w:p w14:paraId="3AAAFC5E" w14:textId="08FC2816" w:rsidR="001B2189" w:rsidRPr="00651318" w:rsidRDefault="0060016C" w:rsidP="001B218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119"/>
        <w:jc w:val="center"/>
        <w:rPr>
          <w:color w:val="000000"/>
          <w:sz w:val="24"/>
          <w:szCs w:val="24"/>
        </w:rPr>
      </w:pPr>
      <w:r w:rsidRPr="00651318">
        <w:rPr>
          <w:rStyle w:val="Forte"/>
          <w:rFonts w:eastAsiaTheme="majorEastAsia"/>
          <w:sz w:val="24"/>
          <w:szCs w:val="24"/>
        </w:rPr>
        <w:t xml:space="preserve">Edital de Seleção </w:t>
      </w:r>
      <w:r w:rsidR="00FD3BDE" w:rsidRPr="00651318">
        <w:rPr>
          <w:rStyle w:val="Forte"/>
          <w:rFonts w:eastAsiaTheme="majorEastAsia"/>
          <w:sz w:val="24"/>
          <w:szCs w:val="24"/>
        </w:rPr>
        <w:t xml:space="preserve">de Chamamento Público </w:t>
      </w:r>
      <w:r w:rsidR="00DE3307" w:rsidRPr="00651318">
        <w:rPr>
          <w:rStyle w:val="Forte"/>
          <w:rFonts w:eastAsiaTheme="majorEastAsia"/>
          <w:sz w:val="24"/>
          <w:szCs w:val="24"/>
        </w:rPr>
        <w:t>0</w:t>
      </w:r>
      <w:r w:rsidR="005435BC">
        <w:rPr>
          <w:rStyle w:val="Forte"/>
          <w:rFonts w:eastAsiaTheme="majorEastAsia"/>
          <w:sz w:val="24"/>
          <w:szCs w:val="24"/>
        </w:rPr>
        <w:t>3</w:t>
      </w:r>
      <w:r w:rsidR="00DE3307" w:rsidRPr="00651318">
        <w:rPr>
          <w:rStyle w:val="Forte"/>
          <w:rFonts w:eastAsiaTheme="majorEastAsia"/>
          <w:sz w:val="24"/>
          <w:szCs w:val="24"/>
        </w:rPr>
        <w:t>/2026</w:t>
      </w:r>
      <w:r w:rsidR="001B2189" w:rsidRPr="00651318">
        <w:rPr>
          <w:rStyle w:val="Forte"/>
          <w:rFonts w:eastAsiaTheme="majorEastAsia"/>
          <w:sz w:val="24"/>
          <w:szCs w:val="24"/>
        </w:rPr>
        <w:t xml:space="preserve"> </w:t>
      </w:r>
      <w:r w:rsidRPr="00651318">
        <w:rPr>
          <w:rStyle w:val="Forte"/>
          <w:rFonts w:eastAsiaTheme="majorEastAsia"/>
          <w:sz w:val="24"/>
          <w:szCs w:val="24"/>
        </w:rPr>
        <w:t xml:space="preserve">– </w:t>
      </w:r>
      <w:r w:rsidR="001B2189" w:rsidRPr="00651318">
        <w:rPr>
          <w:b/>
          <w:color w:val="000000"/>
          <w:sz w:val="24"/>
          <w:szCs w:val="24"/>
        </w:rPr>
        <w:t>Seleção de fomentos culturais para firmar termo de execução cultural com recursos da política nacional aldir blanc de fomento à cultura – pnab (lei nº 14.399/2022)</w:t>
      </w:r>
    </w:p>
    <w:p w14:paraId="5D0544DA" w14:textId="1BEE837D" w:rsidR="0060016C" w:rsidRPr="00651318" w:rsidRDefault="0060016C" w:rsidP="001B2189">
      <w:pPr>
        <w:spacing w:after="120"/>
        <w:ind w:right="120"/>
        <w:rPr>
          <w:color w:val="000000"/>
          <w:sz w:val="24"/>
          <w:szCs w:val="24"/>
        </w:rPr>
      </w:pPr>
      <w:r w:rsidRPr="00651318">
        <w:rPr>
          <w:sz w:val="24"/>
          <w:szCs w:val="24"/>
        </w:rPr>
        <w:t xml:space="preserve">Aos </w:t>
      </w:r>
      <w:r w:rsidR="005435BC">
        <w:rPr>
          <w:sz w:val="24"/>
          <w:szCs w:val="24"/>
        </w:rPr>
        <w:t>20</w:t>
      </w:r>
      <w:r w:rsidR="00512FC5">
        <w:rPr>
          <w:sz w:val="24"/>
          <w:szCs w:val="24"/>
        </w:rPr>
        <w:t xml:space="preserve"> </w:t>
      </w:r>
      <w:r w:rsidRPr="00651318">
        <w:rPr>
          <w:sz w:val="24"/>
          <w:szCs w:val="24"/>
        </w:rPr>
        <w:t>dias do mês de</w:t>
      </w:r>
      <w:r w:rsidR="00512FC5">
        <w:rPr>
          <w:sz w:val="24"/>
          <w:szCs w:val="24"/>
        </w:rPr>
        <w:t xml:space="preserve"> julho</w:t>
      </w:r>
      <w:r w:rsidRPr="00651318">
        <w:rPr>
          <w:sz w:val="24"/>
          <w:szCs w:val="24"/>
        </w:rPr>
        <w:t xml:space="preserve"> do ano de 202</w:t>
      </w:r>
      <w:r w:rsidR="00ED6509" w:rsidRPr="00651318">
        <w:rPr>
          <w:sz w:val="24"/>
          <w:szCs w:val="24"/>
        </w:rPr>
        <w:t>6</w:t>
      </w:r>
      <w:r w:rsidRPr="00651318">
        <w:rPr>
          <w:sz w:val="24"/>
          <w:szCs w:val="24"/>
        </w:rPr>
        <w:t xml:space="preserve">, às </w:t>
      </w:r>
      <w:r w:rsidR="00ED6509" w:rsidRPr="00651318">
        <w:rPr>
          <w:sz w:val="24"/>
          <w:szCs w:val="24"/>
        </w:rPr>
        <w:t>0</w:t>
      </w:r>
      <w:r w:rsidR="005435BC">
        <w:rPr>
          <w:sz w:val="24"/>
          <w:szCs w:val="24"/>
        </w:rPr>
        <w:t>8</w:t>
      </w:r>
      <w:r w:rsidR="00733CED" w:rsidRPr="00651318">
        <w:rPr>
          <w:sz w:val="24"/>
          <w:szCs w:val="24"/>
        </w:rPr>
        <w:t xml:space="preserve"> horas,</w:t>
      </w:r>
      <w:r w:rsidRPr="00651318">
        <w:rPr>
          <w:sz w:val="24"/>
          <w:szCs w:val="24"/>
        </w:rPr>
        <w:t xml:space="preserve"> reuniram-se os membros da Comissão de Avaliação designada para análise e julgamento das propostas apresentadas no âmbito do Edital referente à </w:t>
      </w:r>
      <w:r w:rsidRPr="00651318">
        <w:rPr>
          <w:rStyle w:val="Forte"/>
          <w:rFonts w:eastAsiaTheme="majorEastAsia"/>
          <w:sz w:val="24"/>
          <w:szCs w:val="24"/>
        </w:rPr>
        <w:t xml:space="preserve">seleção de 01 (uma) proposta para a </w:t>
      </w:r>
      <w:r w:rsidR="001B2189" w:rsidRPr="00651318">
        <w:rPr>
          <w:rStyle w:val="Forte"/>
          <w:rFonts w:eastAsiaTheme="majorEastAsia"/>
          <w:sz w:val="24"/>
          <w:szCs w:val="24"/>
        </w:rPr>
        <w:t>premiação</w:t>
      </w:r>
      <w:r w:rsidR="00D03F9F">
        <w:rPr>
          <w:rStyle w:val="Forte"/>
          <w:rFonts w:eastAsiaTheme="majorEastAsia"/>
          <w:sz w:val="24"/>
          <w:szCs w:val="24"/>
        </w:rPr>
        <w:t xml:space="preserve">  Cultura</w:t>
      </w:r>
      <w:r w:rsidR="00512FC5">
        <w:rPr>
          <w:rStyle w:val="Forte"/>
          <w:rFonts w:eastAsiaTheme="majorEastAsia"/>
          <w:sz w:val="24"/>
          <w:szCs w:val="24"/>
        </w:rPr>
        <w:t>l</w:t>
      </w:r>
      <w:r w:rsidR="00F209A3">
        <w:rPr>
          <w:b/>
          <w:bCs/>
          <w:sz w:val="24"/>
          <w:szCs w:val="24"/>
        </w:rPr>
        <w:t xml:space="preserve"> de 08 fazedores de cultura</w:t>
      </w:r>
      <w:r w:rsidR="001B6574">
        <w:rPr>
          <w:b/>
          <w:bCs/>
          <w:sz w:val="24"/>
          <w:szCs w:val="24"/>
        </w:rPr>
        <w:t xml:space="preserve">, </w:t>
      </w:r>
      <w:r w:rsidRPr="00651318">
        <w:rPr>
          <w:sz w:val="24"/>
          <w:szCs w:val="24"/>
        </w:rPr>
        <w:t>c</w:t>
      </w:r>
      <w:r w:rsidR="0001157E" w:rsidRPr="00651318">
        <w:rPr>
          <w:sz w:val="24"/>
          <w:szCs w:val="24"/>
        </w:rPr>
        <w:t>o</w:t>
      </w:r>
      <w:r w:rsidRPr="00651318">
        <w:rPr>
          <w:sz w:val="24"/>
          <w:szCs w:val="24"/>
        </w:rPr>
        <w:t>nforme a PNAB, instituída pela Lei nº 14.399/2022 – Lei Aldir Blanc de Fomento à Cultura.</w:t>
      </w:r>
    </w:p>
    <w:p w14:paraId="2E2F5954" w14:textId="77777777" w:rsidR="0060016C" w:rsidRPr="00651318" w:rsidRDefault="0060016C" w:rsidP="0060016C">
      <w:pPr>
        <w:pStyle w:val="NormalWeb"/>
        <w:jc w:val="both"/>
      </w:pPr>
      <w:r w:rsidRPr="00651318">
        <w:t>Após conferência das inscrições, documentos apresentados e avaliação técnica da proposta recebida, passa-se ao registro do julgamento.</w:t>
      </w:r>
    </w:p>
    <w:p w14:paraId="6982C833" w14:textId="77777777" w:rsidR="0060016C" w:rsidRPr="008512A2" w:rsidRDefault="0060016C" w:rsidP="0060016C">
      <w:pPr>
        <w:pStyle w:val="Ttulo2"/>
        <w:rPr>
          <w:sz w:val="24"/>
          <w:szCs w:val="24"/>
        </w:rPr>
      </w:pPr>
      <w:r w:rsidRPr="008512A2">
        <w:rPr>
          <w:rStyle w:val="Forte"/>
          <w:rFonts w:eastAsiaTheme="majorEastAsia"/>
          <w:b/>
          <w:bCs/>
          <w:sz w:val="24"/>
          <w:szCs w:val="24"/>
        </w:rPr>
        <w:t>1. PROPONENTE INSCRITO</w:t>
      </w:r>
    </w:p>
    <w:tbl>
      <w:tblPr>
        <w:tblStyle w:val="Tabelacomgrade"/>
        <w:tblW w:w="9702" w:type="dxa"/>
        <w:tblLook w:val="04A0" w:firstRow="1" w:lastRow="0" w:firstColumn="1" w:lastColumn="0" w:noHBand="0" w:noVBand="1"/>
      </w:tblPr>
      <w:tblGrid>
        <w:gridCol w:w="2238"/>
        <w:gridCol w:w="2044"/>
        <w:gridCol w:w="1761"/>
        <w:gridCol w:w="1843"/>
        <w:gridCol w:w="1816"/>
      </w:tblGrid>
      <w:tr w:rsidR="005435BC" w:rsidRPr="009B463A" w14:paraId="268E8E12" w14:textId="77777777" w:rsidTr="005435BC">
        <w:trPr>
          <w:trHeight w:val="490"/>
        </w:trPr>
        <w:tc>
          <w:tcPr>
            <w:tcW w:w="9702" w:type="dxa"/>
            <w:gridSpan w:val="5"/>
          </w:tcPr>
          <w:p w14:paraId="3BB8407B" w14:textId="613780C3" w:rsidR="005435BC" w:rsidRPr="00072F30" w:rsidRDefault="005435BC" w:rsidP="00651318">
            <w:pPr>
              <w:spacing w:before="120"/>
              <w:ind w:right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2F30">
              <w:rPr>
                <w:b/>
                <w:bCs/>
                <w:color w:val="000000"/>
                <w:sz w:val="24"/>
                <w:szCs w:val="24"/>
              </w:rPr>
              <w:t>PREMIAÇÕES</w:t>
            </w:r>
          </w:p>
        </w:tc>
      </w:tr>
      <w:tr w:rsidR="005435BC" w:rsidRPr="009B463A" w14:paraId="0848C8C4" w14:textId="77777777" w:rsidTr="00F03FFC">
        <w:trPr>
          <w:trHeight w:val="711"/>
        </w:trPr>
        <w:tc>
          <w:tcPr>
            <w:tcW w:w="2238" w:type="dxa"/>
          </w:tcPr>
          <w:p w14:paraId="7A78CBAF" w14:textId="71B01314" w:rsidR="005435BC" w:rsidRPr="00072F30" w:rsidRDefault="005435BC" w:rsidP="00651318">
            <w:pPr>
              <w:ind w:right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CATEGORIAS</w:t>
            </w:r>
          </w:p>
        </w:tc>
        <w:tc>
          <w:tcPr>
            <w:tcW w:w="2044" w:type="dxa"/>
          </w:tcPr>
          <w:p w14:paraId="45ED04C8" w14:textId="08D5505E" w:rsidR="005435BC" w:rsidRPr="00072F30" w:rsidRDefault="005435BC" w:rsidP="00651318">
            <w:pPr>
              <w:ind w:right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2F30">
              <w:rPr>
                <w:b/>
                <w:bCs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1761" w:type="dxa"/>
          </w:tcPr>
          <w:p w14:paraId="30DD47FF" w14:textId="7F5C786C" w:rsidR="005435BC" w:rsidRPr="00072F30" w:rsidRDefault="005435BC" w:rsidP="00651318">
            <w:pPr>
              <w:ind w:right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2F30">
              <w:rPr>
                <w:b/>
                <w:bCs/>
                <w:color w:val="000000"/>
                <w:sz w:val="24"/>
                <w:szCs w:val="24"/>
              </w:rPr>
              <w:t>CPF</w:t>
            </w:r>
          </w:p>
        </w:tc>
        <w:tc>
          <w:tcPr>
            <w:tcW w:w="1843" w:type="dxa"/>
          </w:tcPr>
          <w:p w14:paraId="41DDEF67" w14:textId="19B981F6" w:rsidR="005435BC" w:rsidRPr="00072F30" w:rsidRDefault="005435BC" w:rsidP="00651318">
            <w:pPr>
              <w:ind w:right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2F30">
              <w:rPr>
                <w:b/>
                <w:bCs/>
                <w:color w:val="000000"/>
                <w:sz w:val="24"/>
                <w:szCs w:val="24"/>
              </w:rPr>
              <w:t>VALOR DA PREMIAÇÃO</w:t>
            </w:r>
          </w:p>
        </w:tc>
        <w:tc>
          <w:tcPr>
            <w:tcW w:w="1816" w:type="dxa"/>
          </w:tcPr>
          <w:p w14:paraId="7A361822" w14:textId="44AA3906" w:rsidR="005435BC" w:rsidRPr="00072F30" w:rsidRDefault="005435BC" w:rsidP="00651318">
            <w:pPr>
              <w:ind w:right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2F30">
              <w:rPr>
                <w:b/>
                <w:bCs/>
                <w:color w:val="000000"/>
                <w:sz w:val="24"/>
                <w:szCs w:val="24"/>
              </w:rPr>
              <w:t>SITUAÇÃO</w:t>
            </w:r>
          </w:p>
        </w:tc>
      </w:tr>
      <w:tr w:rsidR="005435BC" w:rsidRPr="009B463A" w14:paraId="3D4A9591" w14:textId="77777777" w:rsidTr="00F209A3">
        <w:trPr>
          <w:trHeight w:val="927"/>
        </w:trPr>
        <w:tc>
          <w:tcPr>
            <w:tcW w:w="2238" w:type="dxa"/>
          </w:tcPr>
          <w:p w14:paraId="16999BD7" w14:textId="40B2B8BD" w:rsidR="005435BC" w:rsidRPr="00F03FFC" w:rsidRDefault="00F03FFC" w:rsidP="00F209A3">
            <w:pPr>
              <w:ind w:right="120"/>
              <w:jc w:val="center"/>
              <w:rPr>
                <w:color w:val="000000"/>
                <w:sz w:val="24"/>
                <w:szCs w:val="24"/>
              </w:rPr>
            </w:pPr>
            <w:r w:rsidRPr="00F03FFC">
              <w:rPr>
                <w:b/>
                <w:bCs/>
                <w:sz w:val="24"/>
                <w:szCs w:val="24"/>
                <w:lang w:eastAsia="en-US"/>
              </w:rPr>
              <w:t>GRUPO MUSICAL</w:t>
            </w:r>
          </w:p>
        </w:tc>
        <w:tc>
          <w:tcPr>
            <w:tcW w:w="2044" w:type="dxa"/>
          </w:tcPr>
          <w:p w14:paraId="44C09FEF" w14:textId="1A5784BA" w:rsidR="00F03FFC" w:rsidRPr="00F03FFC" w:rsidRDefault="00F03FFC" w:rsidP="00F209A3">
            <w:pPr>
              <w:widowControl/>
              <w:autoSpaceDE/>
              <w:autoSpaceDN/>
              <w:spacing w:after="160"/>
              <w:jc w:val="center"/>
              <w:rPr>
                <w:rFonts w:eastAsia="Aptos"/>
                <w:kern w:val="2"/>
                <w:sz w:val="24"/>
                <w:szCs w:val="24"/>
                <w:lang w:val="pt-BR"/>
                <w14:ligatures w14:val="standardContextual"/>
              </w:rPr>
            </w:pPr>
            <w:r w:rsidRPr="00F03FFC">
              <w:rPr>
                <w:rFonts w:eastAsia="Aptos"/>
                <w:kern w:val="2"/>
                <w:sz w:val="24"/>
                <w:szCs w:val="24"/>
                <w:lang w:val="pt-BR"/>
                <w14:ligatures w14:val="standardContextual"/>
              </w:rPr>
              <w:t>RAIMUNDO NONATO DOS SANTOS</w:t>
            </w:r>
          </w:p>
          <w:p w14:paraId="6B4AB6C8" w14:textId="71398E73" w:rsidR="005435BC" w:rsidRPr="00F03FFC" w:rsidRDefault="005435BC" w:rsidP="00F209A3">
            <w:pPr>
              <w:ind w:right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</w:tcPr>
          <w:p w14:paraId="06D81355" w14:textId="2D7E4F7F" w:rsidR="005435BC" w:rsidRPr="001470D3" w:rsidRDefault="005435BC" w:rsidP="00F209A3">
            <w:pPr>
              <w:ind w:right="120"/>
              <w:jc w:val="center"/>
              <w:rPr>
                <w:color w:val="000000"/>
                <w:sz w:val="24"/>
                <w:szCs w:val="24"/>
              </w:rPr>
            </w:pPr>
            <w:r w:rsidRPr="005435BC">
              <w:rPr>
                <w:color w:val="000000"/>
                <w:sz w:val="24"/>
                <w:szCs w:val="24"/>
              </w:rPr>
              <w:t>024.</w:t>
            </w:r>
            <w:r>
              <w:rPr>
                <w:color w:val="000000"/>
                <w:sz w:val="24"/>
                <w:szCs w:val="24"/>
              </w:rPr>
              <w:t>***</w:t>
            </w:r>
            <w:r w:rsidRPr="005435BC">
              <w:rPr>
                <w:color w:val="000000"/>
                <w:sz w:val="24"/>
                <w:szCs w:val="24"/>
              </w:rPr>
              <w:t>.853-</w:t>
            </w:r>
            <w:r>
              <w:rPr>
                <w:color w:val="000000"/>
                <w:sz w:val="24"/>
                <w:szCs w:val="24"/>
              </w:rPr>
              <w:t>**</w:t>
            </w:r>
          </w:p>
        </w:tc>
        <w:tc>
          <w:tcPr>
            <w:tcW w:w="1843" w:type="dxa"/>
          </w:tcPr>
          <w:p w14:paraId="4A13CD59" w14:textId="7EE5BDAB" w:rsidR="005435BC" w:rsidRPr="001470D3" w:rsidRDefault="005435BC" w:rsidP="00F209A3">
            <w:pPr>
              <w:ind w:right="120"/>
              <w:jc w:val="center"/>
              <w:rPr>
                <w:sz w:val="24"/>
                <w:szCs w:val="24"/>
              </w:rPr>
            </w:pPr>
            <w:r w:rsidRPr="001470D3">
              <w:rPr>
                <w:sz w:val="24"/>
                <w:szCs w:val="24"/>
              </w:rPr>
              <w:t xml:space="preserve">R$ </w:t>
            </w:r>
            <w:r w:rsidR="007808A3">
              <w:rPr>
                <w:sz w:val="24"/>
                <w:szCs w:val="24"/>
              </w:rPr>
              <w:t>2.555,60</w:t>
            </w:r>
          </w:p>
        </w:tc>
        <w:tc>
          <w:tcPr>
            <w:tcW w:w="1816" w:type="dxa"/>
          </w:tcPr>
          <w:p w14:paraId="0F3D49F3" w14:textId="63CBA4EE" w:rsidR="005435BC" w:rsidRPr="001470D3" w:rsidRDefault="005435BC" w:rsidP="00F209A3">
            <w:pPr>
              <w:ind w:right="120"/>
              <w:jc w:val="center"/>
              <w:rPr>
                <w:sz w:val="24"/>
                <w:szCs w:val="24"/>
              </w:rPr>
            </w:pPr>
            <w:r w:rsidRPr="001470D3">
              <w:rPr>
                <w:sz w:val="24"/>
                <w:szCs w:val="24"/>
              </w:rPr>
              <w:t>HABILITADO</w:t>
            </w:r>
          </w:p>
        </w:tc>
      </w:tr>
      <w:tr w:rsidR="007808A3" w:rsidRPr="009B463A" w14:paraId="340B424E" w14:textId="77777777" w:rsidTr="00F03FFC">
        <w:trPr>
          <w:trHeight w:val="726"/>
        </w:trPr>
        <w:tc>
          <w:tcPr>
            <w:tcW w:w="2238" w:type="dxa"/>
          </w:tcPr>
          <w:p w14:paraId="6FB0DFB0" w14:textId="4A073825" w:rsidR="007808A3" w:rsidRPr="00F03FFC" w:rsidRDefault="007808A3" w:rsidP="00F209A3">
            <w:pPr>
              <w:ind w:right="120"/>
              <w:jc w:val="center"/>
              <w:rPr>
                <w:color w:val="000000"/>
                <w:sz w:val="24"/>
                <w:szCs w:val="24"/>
              </w:rPr>
            </w:pPr>
            <w:r w:rsidRPr="00F03FFC">
              <w:rPr>
                <w:b/>
                <w:bCs/>
                <w:sz w:val="24"/>
                <w:szCs w:val="24"/>
                <w:lang w:eastAsia="en-US"/>
              </w:rPr>
              <w:t>GRUPO MUSICAL</w:t>
            </w:r>
          </w:p>
        </w:tc>
        <w:tc>
          <w:tcPr>
            <w:tcW w:w="2044" w:type="dxa"/>
          </w:tcPr>
          <w:p w14:paraId="4328DC64" w14:textId="69FAAB7A" w:rsidR="007808A3" w:rsidRPr="00F03FFC" w:rsidRDefault="007808A3" w:rsidP="00F209A3">
            <w:pPr>
              <w:ind w:right="120"/>
              <w:jc w:val="center"/>
              <w:rPr>
                <w:color w:val="000000"/>
                <w:sz w:val="24"/>
                <w:szCs w:val="24"/>
                <w:lang w:val="pt-BR"/>
              </w:rPr>
            </w:pPr>
            <w:r w:rsidRPr="00F03FFC">
              <w:rPr>
                <w:color w:val="000000"/>
                <w:sz w:val="24"/>
                <w:szCs w:val="24"/>
                <w:lang w:val="pt-BR"/>
              </w:rPr>
              <w:t>PEDRO DA CONCEIÇÃO FERREIRA</w:t>
            </w:r>
          </w:p>
          <w:p w14:paraId="082E699E" w14:textId="1DFC3603" w:rsidR="007808A3" w:rsidRPr="00F03FFC" w:rsidRDefault="007808A3" w:rsidP="00F209A3">
            <w:pPr>
              <w:ind w:right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</w:tcPr>
          <w:p w14:paraId="77968951" w14:textId="558F2441" w:rsidR="007808A3" w:rsidRDefault="007808A3" w:rsidP="00F209A3">
            <w:pPr>
              <w:ind w:right="120"/>
              <w:jc w:val="center"/>
              <w:rPr>
                <w:spacing w:val="-2"/>
                <w:sz w:val="24"/>
                <w:szCs w:val="24"/>
              </w:rPr>
            </w:pPr>
            <w:r w:rsidRPr="005435BC">
              <w:rPr>
                <w:lang w:eastAsia="en-US"/>
              </w:rPr>
              <w:t>086.</w:t>
            </w:r>
            <w:r>
              <w:rPr>
                <w:lang w:eastAsia="en-US"/>
              </w:rPr>
              <w:t>***</w:t>
            </w:r>
            <w:r w:rsidRPr="005435BC">
              <w:rPr>
                <w:lang w:eastAsia="en-US"/>
              </w:rPr>
              <w:t>.213-</w:t>
            </w:r>
            <w:r>
              <w:rPr>
                <w:lang w:eastAsia="en-US"/>
              </w:rPr>
              <w:t>**</w:t>
            </w:r>
          </w:p>
        </w:tc>
        <w:tc>
          <w:tcPr>
            <w:tcW w:w="1843" w:type="dxa"/>
          </w:tcPr>
          <w:p w14:paraId="651EEE19" w14:textId="0164A017" w:rsidR="007808A3" w:rsidRPr="001470D3" w:rsidRDefault="007808A3" w:rsidP="00F209A3">
            <w:pPr>
              <w:ind w:right="120"/>
              <w:jc w:val="center"/>
              <w:rPr>
                <w:sz w:val="24"/>
                <w:szCs w:val="24"/>
              </w:rPr>
            </w:pPr>
            <w:r w:rsidRPr="007D7486">
              <w:rPr>
                <w:sz w:val="24"/>
                <w:szCs w:val="24"/>
              </w:rPr>
              <w:t>R$ 2.555,60</w:t>
            </w:r>
          </w:p>
        </w:tc>
        <w:tc>
          <w:tcPr>
            <w:tcW w:w="1816" w:type="dxa"/>
          </w:tcPr>
          <w:p w14:paraId="6EA110B8" w14:textId="3FF6708E" w:rsidR="007808A3" w:rsidRPr="001470D3" w:rsidRDefault="007808A3" w:rsidP="00F209A3">
            <w:pPr>
              <w:ind w:right="120"/>
              <w:jc w:val="center"/>
              <w:rPr>
                <w:sz w:val="24"/>
                <w:szCs w:val="24"/>
              </w:rPr>
            </w:pPr>
            <w:r w:rsidRPr="001470D3">
              <w:rPr>
                <w:sz w:val="24"/>
                <w:szCs w:val="24"/>
              </w:rPr>
              <w:t>HABILITADO</w:t>
            </w:r>
          </w:p>
        </w:tc>
      </w:tr>
      <w:tr w:rsidR="007808A3" w:rsidRPr="009B463A" w14:paraId="53F29419" w14:textId="77777777" w:rsidTr="00F03FFC">
        <w:trPr>
          <w:trHeight w:val="726"/>
        </w:trPr>
        <w:tc>
          <w:tcPr>
            <w:tcW w:w="2238" w:type="dxa"/>
          </w:tcPr>
          <w:p w14:paraId="757EAC23" w14:textId="74DB95BF" w:rsidR="007808A3" w:rsidRPr="00F03FFC" w:rsidRDefault="007808A3" w:rsidP="007808A3">
            <w:pPr>
              <w:ind w:right="120"/>
              <w:jc w:val="center"/>
              <w:rPr>
                <w:color w:val="000000"/>
                <w:sz w:val="24"/>
                <w:szCs w:val="24"/>
              </w:rPr>
            </w:pPr>
            <w:r w:rsidRPr="00F03FFC">
              <w:rPr>
                <w:b/>
                <w:bCs/>
                <w:sz w:val="24"/>
                <w:szCs w:val="24"/>
                <w:lang w:eastAsia="en-US"/>
              </w:rPr>
              <w:t>GRUPO MUSICAL</w:t>
            </w:r>
          </w:p>
        </w:tc>
        <w:tc>
          <w:tcPr>
            <w:tcW w:w="2044" w:type="dxa"/>
          </w:tcPr>
          <w:p w14:paraId="3D7FCF9C" w14:textId="2D344A66" w:rsidR="007808A3" w:rsidRPr="00F03FFC" w:rsidRDefault="007808A3" w:rsidP="007808A3">
            <w:pPr>
              <w:ind w:right="120"/>
              <w:jc w:val="center"/>
              <w:rPr>
                <w:color w:val="000000"/>
                <w:sz w:val="24"/>
                <w:szCs w:val="24"/>
              </w:rPr>
            </w:pPr>
            <w:r w:rsidRPr="00F03FFC">
              <w:rPr>
                <w:color w:val="000000"/>
                <w:sz w:val="24"/>
                <w:szCs w:val="24"/>
              </w:rPr>
              <w:t>WILSON VAZ DE CASTRO</w:t>
            </w:r>
          </w:p>
        </w:tc>
        <w:tc>
          <w:tcPr>
            <w:tcW w:w="1761" w:type="dxa"/>
          </w:tcPr>
          <w:p w14:paraId="6B4C609F" w14:textId="48F7199C" w:rsidR="007808A3" w:rsidRDefault="007808A3" w:rsidP="007808A3">
            <w:pPr>
              <w:ind w:right="120"/>
              <w:jc w:val="center"/>
              <w:rPr>
                <w:spacing w:val="-2"/>
                <w:sz w:val="24"/>
                <w:szCs w:val="24"/>
              </w:rPr>
            </w:pPr>
            <w:r w:rsidRPr="005435BC">
              <w:rPr>
                <w:lang w:eastAsia="en-US"/>
              </w:rPr>
              <w:t>043.</w:t>
            </w:r>
            <w:r>
              <w:rPr>
                <w:lang w:eastAsia="en-US"/>
              </w:rPr>
              <w:t>***</w:t>
            </w:r>
            <w:r w:rsidRPr="005435BC">
              <w:rPr>
                <w:lang w:eastAsia="en-US"/>
              </w:rPr>
              <w:t>.573-</w:t>
            </w:r>
            <w:r>
              <w:rPr>
                <w:lang w:eastAsia="en-US"/>
              </w:rPr>
              <w:t>**</w:t>
            </w:r>
          </w:p>
        </w:tc>
        <w:tc>
          <w:tcPr>
            <w:tcW w:w="1843" w:type="dxa"/>
          </w:tcPr>
          <w:p w14:paraId="6C23A281" w14:textId="0C5E4695" w:rsidR="007808A3" w:rsidRPr="001470D3" w:rsidRDefault="007808A3" w:rsidP="007808A3">
            <w:pPr>
              <w:ind w:right="120"/>
              <w:jc w:val="center"/>
              <w:rPr>
                <w:sz w:val="24"/>
                <w:szCs w:val="24"/>
              </w:rPr>
            </w:pPr>
            <w:r w:rsidRPr="007D7486">
              <w:rPr>
                <w:sz w:val="24"/>
                <w:szCs w:val="24"/>
              </w:rPr>
              <w:t>R$ 2.555,60</w:t>
            </w:r>
          </w:p>
        </w:tc>
        <w:tc>
          <w:tcPr>
            <w:tcW w:w="1816" w:type="dxa"/>
          </w:tcPr>
          <w:p w14:paraId="2E1E1AB0" w14:textId="6C48D52B" w:rsidR="007808A3" w:rsidRPr="001470D3" w:rsidRDefault="007808A3" w:rsidP="007808A3">
            <w:pPr>
              <w:ind w:right="120"/>
              <w:jc w:val="center"/>
              <w:rPr>
                <w:sz w:val="24"/>
                <w:szCs w:val="24"/>
              </w:rPr>
            </w:pPr>
            <w:r w:rsidRPr="001470D3">
              <w:rPr>
                <w:sz w:val="24"/>
                <w:szCs w:val="24"/>
              </w:rPr>
              <w:t>HABILITADO</w:t>
            </w:r>
          </w:p>
        </w:tc>
      </w:tr>
      <w:tr w:rsidR="007808A3" w:rsidRPr="009B463A" w14:paraId="03144FC4" w14:textId="77777777" w:rsidTr="00F03FFC">
        <w:trPr>
          <w:trHeight w:val="726"/>
        </w:trPr>
        <w:tc>
          <w:tcPr>
            <w:tcW w:w="2238" w:type="dxa"/>
          </w:tcPr>
          <w:p w14:paraId="4558CD83" w14:textId="5D7F7ED8" w:rsidR="007808A3" w:rsidRPr="00F03FFC" w:rsidRDefault="007808A3" w:rsidP="007808A3">
            <w:pPr>
              <w:ind w:right="120"/>
              <w:jc w:val="center"/>
              <w:rPr>
                <w:b/>
                <w:bCs/>
                <w:sz w:val="24"/>
                <w:szCs w:val="24"/>
              </w:rPr>
            </w:pPr>
            <w:r w:rsidRPr="00F03FFC">
              <w:rPr>
                <w:b/>
                <w:bCs/>
                <w:sz w:val="24"/>
                <w:szCs w:val="24"/>
                <w:lang w:eastAsia="en-US"/>
              </w:rPr>
              <w:t>GRUPO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 CULTURAL</w:t>
            </w:r>
          </w:p>
        </w:tc>
        <w:tc>
          <w:tcPr>
            <w:tcW w:w="2044" w:type="dxa"/>
          </w:tcPr>
          <w:p w14:paraId="7AD0F4BA" w14:textId="705A7319" w:rsidR="007808A3" w:rsidRPr="00F03FFC" w:rsidRDefault="007808A3" w:rsidP="007808A3">
            <w:pPr>
              <w:ind w:right="120"/>
              <w:jc w:val="center"/>
              <w:rPr>
                <w:color w:val="000000"/>
                <w:sz w:val="24"/>
                <w:szCs w:val="24"/>
              </w:rPr>
            </w:pPr>
            <w:r w:rsidRPr="00F03FFC">
              <w:rPr>
                <w:color w:val="000000"/>
                <w:sz w:val="24"/>
                <w:szCs w:val="24"/>
              </w:rPr>
              <w:t>ANTONIO DA SILVA FERREIRA</w:t>
            </w:r>
          </w:p>
        </w:tc>
        <w:tc>
          <w:tcPr>
            <w:tcW w:w="1761" w:type="dxa"/>
          </w:tcPr>
          <w:p w14:paraId="3D49711E" w14:textId="0FCD5182" w:rsidR="007808A3" w:rsidRPr="005435BC" w:rsidRDefault="007808A3" w:rsidP="007808A3">
            <w:pPr>
              <w:ind w:right="120"/>
              <w:jc w:val="center"/>
            </w:pPr>
            <w:r w:rsidRPr="00F03FFC">
              <w:t>779.</w:t>
            </w:r>
            <w:r>
              <w:t>***</w:t>
            </w:r>
            <w:r w:rsidRPr="00F03FFC">
              <w:t>.933-</w:t>
            </w:r>
            <w:r>
              <w:t>**</w:t>
            </w:r>
          </w:p>
        </w:tc>
        <w:tc>
          <w:tcPr>
            <w:tcW w:w="1843" w:type="dxa"/>
          </w:tcPr>
          <w:p w14:paraId="458554F4" w14:textId="4B715BD3" w:rsidR="007808A3" w:rsidRPr="001470D3" w:rsidRDefault="007808A3" w:rsidP="007808A3">
            <w:pPr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R$ 3.000,00</w:t>
            </w:r>
          </w:p>
        </w:tc>
        <w:tc>
          <w:tcPr>
            <w:tcW w:w="1816" w:type="dxa"/>
          </w:tcPr>
          <w:p w14:paraId="2718F24E" w14:textId="4126CDCE" w:rsidR="007808A3" w:rsidRPr="001470D3" w:rsidRDefault="007808A3" w:rsidP="007808A3">
            <w:pPr>
              <w:ind w:right="120"/>
              <w:jc w:val="center"/>
              <w:rPr>
                <w:sz w:val="24"/>
                <w:szCs w:val="24"/>
              </w:rPr>
            </w:pPr>
            <w:r w:rsidRPr="001470D3">
              <w:rPr>
                <w:sz w:val="24"/>
                <w:szCs w:val="24"/>
              </w:rPr>
              <w:t>HABILITADO</w:t>
            </w:r>
          </w:p>
        </w:tc>
      </w:tr>
      <w:tr w:rsidR="007808A3" w:rsidRPr="009B463A" w14:paraId="0F6238ED" w14:textId="77777777" w:rsidTr="00F03FFC">
        <w:trPr>
          <w:trHeight w:val="726"/>
        </w:trPr>
        <w:tc>
          <w:tcPr>
            <w:tcW w:w="2238" w:type="dxa"/>
          </w:tcPr>
          <w:p w14:paraId="51DAE9BC" w14:textId="46F76415" w:rsidR="007808A3" w:rsidRDefault="007808A3" w:rsidP="007808A3">
            <w:pPr>
              <w:jc w:val="center"/>
              <w:rPr>
                <w:b/>
                <w:bCs/>
                <w:lang w:val="pt-BR"/>
              </w:rPr>
            </w:pPr>
            <w:r>
              <w:rPr>
                <w:b/>
                <w:bCs/>
              </w:rPr>
              <w:t>ARTISTA MUSICAL INDIVIDUAL</w:t>
            </w:r>
          </w:p>
          <w:p w14:paraId="1406F4A0" w14:textId="77777777" w:rsidR="007808A3" w:rsidRPr="00F03FFC" w:rsidRDefault="007808A3" w:rsidP="007808A3">
            <w:pPr>
              <w:ind w:right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4" w:type="dxa"/>
          </w:tcPr>
          <w:p w14:paraId="69E354BF" w14:textId="0CF62628" w:rsidR="007808A3" w:rsidRPr="00F03FFC" w:rsidRDefault="007808A3" w:rsidP="007808A3">
            <w:pPr>
              <w:ind w:right="120"/>
              <w:jc w:val="center"/>
              <w:rPr>
                <w:color w:val="000000"/>
                <w:sz w:val="24"/>
                <w:szCs w:val="24"/>
              </w:rPr>
            </w:pPr>
            <w:r w:rsidRPr="00F03FFC">
              <w:rPr>
                <w:color w:val="000000"/>
                <w:sz w:val="24"/>
                <w:szCs w:val="24"/>
              </w:rPr>
              <w:t>EURIVAN DE SOUSA SANTOS</w:t>
            </w:r>
          </w:p>
        </w:tc>
        <w:tc>
          <w:tcPr>
            <w:tcW w:w="1761" w:type="dxa"/>
          </w:tcPr>
          <w:p w14:paraId="51370D2F" w14:textId="0C86D521" w:rsidR="007808A3" w:rsidRPr="00F03FFC" w:rsidRDefault="007808A3" w:rsidP="007808A3">
            <w:pPr>
              <w:ind w:right="120"/>
              <w:jc w:val="center"/>
            </w:pPr>
            <w:r w:rsidRPr="00F03FFC">
              <w:t>055.</w:t>
            </w:r>
            <w:r>
              <w:t>***</w:t>
            </w:r>
            <w:r w:rsidRPr="00F03FFC">
              <w:t>.593-</w:t>
            </w:r>
            <w:r>
              <w:t>**</w:t>
            </w:r>
          </w:p>
        </w:tc>
        <w:tc>
          <w:tcPr>
            <w:tcW w:w="1843" w:type="dxa"/>
          </w:tcPr>
          <w:p w14:paraId="4801B032" w14:textId="59CD3A28" w:rsidR="007808A3" w:rsidRPr="001470D3" w:rsidRDefault="007808A3" w:rsidP="007808A3">
            <w:pPr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R$ 602,09</w:t>
            </w:r>
          </w:p>
        </w:tc>
        <w:tc>
          <w:tcPr>
            <w:tcW w:w="1816" w:type="dxa"/>
          </w:tcPr>
          <w:p w14:paraId="03D14C21" w14:textId="08B222FE" w:rsidR="007808A3" w:rsidRPr="001470D3" w:rsidRDefault="007808A3" w:rsidP="007808A3">
            <w:pPr>
              <w:ind w:right="120"/>
              <w:jc w:val="center"/>
              <w:rPr>
                <w:sz w:val="24"/>
                <w:szCs w:val="24"/>
              </w:rPr>
            </w:pPr>
            <w:r w:rsidRPr="001470D3">
              <w:rPr>
                <w:sz w:val="24"/>
                <w:szCs w:val="24"/>
              </w:rPr>
              <w:t>HABILITADO</w:t>
            </w:r>
          </w:p>
        </w:tc>
      </w:tr>
      <w:tr w:rsidR="007808A3" w:rsidRPr="009B463A" w14:paraId="1A9D6BD5" w14:textId="77777777" w:rsidTr="00F03FFC">
        <w:trPr>
          <w:trHeight w:val="726"/>
        </w:trPr>
        <w:tc>
          <w:tcPr>
            <w:tcW w:w="2238" w:type="dxa"/>
          </w:tcPr>
          <w:p w14:paraId="008537E6" w14:textId="2079DBD6" w:rsidR="007808A3" w:rsidRDefault="007808A3" w:rsidP="007808A3">
            <w:pPr>
              <w:jc w:val="center"/>
              <w:rPr>
                <w:b/>
                <w:bCs/>
              </w:rPr>
            </w:pPr>
            <w:r w:rsidRPr="007C4748">
              <w:rPr>
                <w:b/>
                <w:bCs/>
              </w:rPr>
              <w:t>ESTRUTURA DE SOM</w:t>
            </w:r>
          </w:p>
        </w:tc>
        <w:tc>
          <w:tcPr>
            <w:tcW w:w="2044" w:type="dxa"/>
          </w:tcPr>
          <w:p w14:paraId="11BE12C7" w14:textId="5BF3C60C" w:rsidR="007808A3" w:rsidRPr="00F03FFC" w:rsidRDefault="007808A3" w:rsidP="007808A3">
            <w:pPr>
              <w:ind w:right="120"/>
              <w:jc w:val="center"/>
              <w:rPr>
                <w:color w:val="000000"/>
                <w:sz w:val="24"/>
                <w:szCs w:val="24"/>
              </w:rPr>
            </w:pPr>
            <w:r w:rsidRPr="007C4748">
              <w:rPr>
                <w:color w:val="000000"/>
                <w:sz w:val="24"/>
                <w:szCs w:val="24"/>
              </w:rPr>
              <w:t>ERINALDO SANTOS DO NASCIMENTO</w:t>
            </w:r>
          </w:p>
        </w:tc>
        <w:tc>
          <w:tcPr>
            <w:tcW w:w="1761" w:type="dxa"/>
          </w:tcPr>
          <w:p w14:paraId="43E313D1" w14:textId="3E8A1FAA" w:rsidR="007808A3" w:rsidRPr="00F03FFC" w:rsidRDefault="007808A3" w:rsidP="007808A3">
            <w:pPr>
              <w:ind w:right="120"/>
              <w:jc w:val="center"/>
            </w:pPr>
            <w:r w:rsidRPr="007C4748">
              <w:t>043.</w:t>
            </w:r>
            <w:r>
              <w:t>***</w:t>
            </w:r>
            <w:r w:rsidRPr="007C4748">
              <w:t>.123-</w:t>
            </w:r>
            <w:r>
              <w:t>**</w:t>
            </w:r>
          </w:p>
        </w:tc>
        <w:tc>
          <w:tcPr>
            <w:tcW w:w="1843" w:type="dxa"/>
          </w:tcPr>
          <w:p w14:paraId="797C0EC1" w14:textId="00CFCBA8" w:rsidR="007808A3" w:rsidRPr="001470D3" w:rsidRDefault="007808A3" w:rsidP="007808A3">
            <w:pPr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R$ 600,00</w:t>
            </w:r>
          </w:p>
        </w:tc>
        <w:tc>
          <w:tcPr>
            <w:tcW w:w="1816" w:type="dxa"/>
          </w:tcPr>
          <w:p w14:paraId="274EF1C2" w14:textId="34F524DE" w:rsidR="007808A3" w:rsidRPr="001470D3" w:rsidRDefault="007808A3" w:rsidP="007808A3">
            <w:pPr>
              <w:ind w:right="120"/>
              <w:jc w:val="center"/>
              <w:rPr>
                <w:sz w:val="24"/>
                <w:szCs w:val="24"/>
              </w:rPr>
            </w:pPr>
            <w:r w:rsidRPr="001470D3">
              <w:rPr>
                <w:sz w:val="24"/>
                <w:szCs w:val="24"/>
              </w:rPr>
              <w:t>HABILITADO</w:t>
            </w:r>
          </w:p>
        </w:tc>
      </w:tr>
      <w:tr w:rsidR="007808A3" w:rsidRPr="009B463A" w14:paraId="7DA54188" w14:textId="77777777" w:rsidTr="00F209A3">
        <w:trPr>
          <w:trHeight w:val="898"/>
        </w:trPr>
        <w:tc>
          <w:tcPr>
            <w:tcW w:w="2238" w:type="dxa"/>
          </w:tcPr>
          <w:p w14:paraId="0BBC3D5A" w14:textId="683B1827" w:rsidR="007808A3" w:rsidRPr="007C4748" w:rsidRDefault="007808A3" w:rsidP="007808A3">
            <w:pPr>
              <w:jc w:val="center"/>
              <w:rPr>
                <w:b/>
                <w:bCs/>
              </w:rPr>
            </w:pPr>
            <w:r w:rsidRPr="007C4748">
              <w:rPr>
                <w:b/>
                <w:bCs/>
                <w:lang w:eastAsia="en-US"/>
              </w:rPr>
              <w:lastRenderedPageBreak/>
              <w:t>ARTESÃO</w:t>
            </w:r>
          </w:p>
        </w:tc>
        <w:tc>
          <w:tcPr>
            <w:tcW w:w="2044" w:type="dxa"/>
          </w:tcPr>
          <w:p w14:paraId="6D5A8546" w14:textId="1BA2E3E0" w:rsidR="007808A3" w:rsidRPr="007C4748" w:rsidRDefault="007808A3" w:rsidP="007808A3">
            <w:pPr>
              <w:ind w:right="120"/>
              <w:jc w:val="center"/>
              <w:rPr>
                <w:color w:val="000000"/>
                <w:sz w:val="24"/>
                <w:szCs w:val="24"/>
                <w:lang w:val="pt-BR"/>
              </w:rPr>
            </w:pPr>
            <w:r w:rsidRPr="007C4748">
              <w:rPr>
                <w:color w:val="000000"/>
                <w:sz w:val="24"/>
                <w:szCs w:val="24"/>
                <w:lang w:val="pt-BR"/>
              </w:rPr>
              <w:t>DANILO RODRIGUES SOARES</w:t>
            </w:r>
          </w:p>
          <w:p w14:paraId="4F8A5BCB" w14:textId="77777777" w:rsidR="007808A3" w:rsidRPr="007C4748" w:rsidRDefault="007808A3" w:rsidP="007808A3">
            <w:pPr>
              <w:ind w:right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</w:tcPr>
          <w:p w14:paraId="32BA5306" w14:textId="6B338BE6" w:rsidR="007808A3" w:rsidRPr="007C4748" w:rsidRDefault="007808A3" w:rsidP="007808A3">
            <w:pPr>
              <w:ind w:right="120"/>
              <w:jc w:val="center"/>
              <w:rPr>
                <w:lang w:val="pt-BR"/>
              </w:rPr>
            </w:pPr>
            <w:r w:rsidRPr="007C4748">
              <w:rPr>
                <w:lang w:val="pt-BR"/>
              </w:rPr>
              <w:t>112.</w:t>
            </w:r>
            <w:r>
              <w:rPr>
                <w:lang w:val="pt-BR"/>
              </w:rPr>
              <w:t>***</w:t>
            </w:r>
            <w:r w:rsidRPr="007C4748">
              <w:rPr>
                <w:lang w:val="pt-BR"/>
              </w:rPr>
              <w:t>.863-</w:t>
            </w:r>
            <w:r>
              <w:rPr>
                <w:lang w:val="pt-BR"/>
              </w:rPr>
              <w:t>**</w:t>
            </w:r>
          </w:p>
          <w:p w14:paraId="09F05A22" w14:textId="77777777" w:rsidR="007808A3" w:rsidRPr="007C4748" w:rsidRDefault="007808A3" w:rsidP="007808A3">
            <w:pPr>
              <w:ind w:right="120"/>
              <w:jc w:val="center"/>
            </w:pPr>
          </w:p>
        </w:tc>
        <w:tc>
          <w:tcPr>
            <w:tcW w:w="1843" w:type="dxa"/>
          </w:tcPr>
          <w:p w14:paraId="64BE8698" w14:textId="12CC876F" w:rsidR="007808A3" w:rsidRPr="001470D3" w:rsidRDefault="007808A3" w:rsidP="007808A3">
            <w:pPr>
              <w:ind w:right="120"/>
              <w:jc w:val="center"/>
              <w:rPr>
                <w:sz w:val="24"/>
                <w:szCs w:val="24"/>
              </w:rPr>
            </w:pPr>
            <w:r w:rsidRPr="002F469D">
              <w:t>R$ 600,00</w:t>
            </w:r>
          </w:p>
        </w:tc>
        <w:tc>
          <w:tcPr>
            <w:tcW w:w="1816" w:type="dxa"/>
          </w:tcPr>
          <w:p w14:paraId="7C3E508E" w14:textId="3B943423" w:rsidR="007808A3" w:rsidRPr="001470D3" w:rsidRDefault="007808A3" w:rsidP="007808A3">
            <w:pPr>
              <w:ind w:right="120"/>
              <w:jc w:val="center"/>
              <w:rPr>
                <w:sz w:val="24"/>
                <w:szCs w:val="24"/>
              </w:rPr>
            </w:pPr>
            <w:r w:rsidRPr="001470D3">
              <w:rPr>
                <w:sz w:val="24"/>
                <w:szCs w:val="24"/>
              </w:rPr>
              <w:t>HABILITADO</w:t>
            </w:r>
          </w:p>
        </w:tc>
      </w:tr>
      <w:tr w:rsidR="007808A3" w:rsidRPr="009B463A" w14:paraId="3163AFFD" w14:textId="77777777" w:rsidTr="00F03FFC">
        <w:trPr>
          <w:trHeight w:val="726"/>
        </w:trPr>
        <w:tc>
          <w:tcPr>
            <w:tcW w:w="2238" w:type="dxa"/>
          </w:tcPr>
          <w:p w14:paraId="5915D0D3" w14:textId="1EAA1CD0" w:rsidR="007808A3" w:rsidRPr="007C4748" w:rsidRDefault="007808A3" w:rsidP="007808A3">
            <w:pPr>
              <w:jc w:val="center"/>
              <w:rPr>
                <w:b/>
                <w:bCs/>
              </w:rPr>
            </w:pPr>
            <w:r w:rsidRPr="007C4748">
              <w:rPr>
                <w:b/>
                <w:bCs/>
                <w:lang w:eastAsia="en-US"/>
              </w:rPr>
              <w:t>ARTESÃO</w:t>
            </w:r>
          </w:p>
        </w:tc>
        <w:tc>
          <w:tcPr>
            <w:tcW w:w="2044" w:type="dxa"/>
          </w:tcPr>
          <w:p w14:paraId="34F923FE" w14:textId="0E20101B" w:rsidR="007808A3" w:rsidRPr="007C4748" w:rsidRDefault="007808A3" w:rsidP="007808A3">
            <w:pPr>
              <w:ind w:right="120"/>
              <w:jc w:val="center"/>
              <w:rPr>
                <w:color w:val="000000"/>
                <w:sz w:val="24"/>
                <w:szCs w:val="24"/>
                <w:lang w:val="pt-BR"/>
              </w:rPr>
            </w:pPr>
            <w:r w:rsidRPr="007808A3">
              <w:rPr>
                <w:color w:val="000000"/>
                <w:sz w:val="24"/>
                <w:szCs w:val="24"/>
              </w:rPr>
              <w:t>LUCILENE AMORIM</w:t>
            </w:r>
          </w:p>
        </w:tc>
        <w:tc>
          <w:tcPr>
            <w:tcW w:w="1761" w:type="dxa"/>
          </w:tcPr>
          <w:p w14:paraId="54E68BFB" w14:textId="6675EE55" w:rsidR="007808A3" w:rsidRPr="007C4748" w:rsidRDefault="007808A3" w:rsidP="007808A3">
            <w:pPr>
              <w:ind w:right="120"/>
              <w:jc w:val="center"/>
              <w:rPr>
                <w:lang w:val="pt-BR"/>
              </w:rPr>
            </w:pPr>
            <w:r w:rsidRPr="007808A3">
              <w:t>006.</w:t>
            </w:r>
            <w:r>
              <w:t>***</w:t>
            </w:r>
            <w:r w:rsidRPr="007808A3">
              <w:t>.473-</w:t>
            </w:r>
            <w:r>
              <w:t>**</w:t>
            </w:r>
          </w:p>
        </w:tc>
        <w:tc>
          <w:tcPr>
            <w:tcW w:w="1843" w:type="dxa"/>
          </w:tcPr>
          <w:p w14:paraId="2B950BAE" w14:textId="4B7461EC" w:rsidR="007808A3" w:rsidRPr="001470D3" w:rsidRDefault="007808A3" w:rsidP="007808A3">
            <w:pPr>
              <w:ind w:right="120"/>
              <w:jc w:val="center"/>
              <w:rPr>
                <w:sz w:val="24"/>
                <w:szCs w:val="24"/>
              </w:rPr>
            </w:pPr>
            <w:r w:rsidRPr="002F469D">
              <w:t>R$ 600,00</w:t>
            </w:r>
          </w:p>
        </w:tc>
        <w:tc>
          <w:tcPr>
            <w:tcW w:w="1816" w:type="dxa"/>
          </w:tcPr>
          <w:p w14:paraId="0FEDD07B" w14:textId="3FA0F43D" w:rsidR="007808A3" w:rsidRPr="001470D3" w:rsidRDefault="007808A3" w:rsidP="007808A3">
            <w:pPr>
              <w:ind w:right="120"/>
              <w:jc w:val="center"/>
              <w:rPr>
                <w:sz w:val="24"/>
                <w:szCs w:val="24"/>
              </w:rPr>
            </w:pPr>
            <w:r w:rsidRPr="001470D3">
              <w:rPr>
                <w:sz w:val="24"/>
                <w:szCs w:val="24"/>
              </w:rPr>
              <w:t>HABILITADO</w:t>
            </w:r>
          </w:p>
        </w:tc>
      </w:tr>
    </w:tbl>
    <w:p w14:paraId="0B50A3E0" w14:textId="496ED1A9" w:rsidR="0060016C" w:rsidRPr="008512A2" w:rsidRDefault="0060016C" w:rsidP="0060016C">
      <w:pPr>
        <w:pStyle w:val="Ttulo2"/>
        <w:rPr>
          <w:sz w:val="24"/>
          <w:szCs w:val="24"/>
        </w:rPr>
      </w:pPr>
      <w:r w:rsidRPr="008512A2">
        <w:rPr>
          <w:rStyle w:val="Forte"/>
          <w:rFonts w:eastAsiaTheme="majorEastAsia"/>
          <w:b/>
          <w:bCs/>
          <w:sz w:val="24"/>
          <w:szCs w:val="24"/>
        </w:rPr>
        <w:t>2. ANÁLISE E JULGAMENTO</w:t>
      </w:r>
    </w:p>
    <w:p w14:paraId="2FAB87D7" w14:textId="77777777" w:rsidR="0060016C" w:rsidRPr="008512A2" w:rsidRDefault="0060016C" w:rsidP="0060016C">
      <w:pPr>
        <w:pStyle w:val="NormalWeb"/>
      </w:pPr>
      <w:r w:rsidRPr="008512A2">
        <w:t>A Comissão procedeu à análise documental e técnica da proposta, de acordo com os critérios e pesos definidos no Edital. A avaliação considerou:</w:t>
      </w:r>
    </w:p>
    <w:p w14:paraId="6287172C" w14:textId="77777777" w:rsidR="0060016C" w:rsidRPr="008512A2" w:rsidRDefault="0060016C" w:rsidP="0060016C">
      <w:pPr>
        <w:pStyle w:val="NormalWeb"/>
      </w:pPr>
      <w:r w:rsidRPr="008512A2">
        <w:t>A) Planejamento das ações, clareza, exequibilidade, atestado de capacidade técnica (mínimo 2 anos), portfólios e currículos.</w:t>
      </w:r>
      <w:r w:rsidRPr="008512A2">
        <w:br/>
        <w:t>B) Potencial de impacto cultural e formação de público.</w:t>
      </w:r>
      <w:r w:rsidRPr="008512A2">
        <w:br/>
        <w:t>C) Compatibilidade orçamentária, viabilidade e adequação do cronograma.</w:t>
      </w:r>
      <w:r w:rsidRPr="008512A2">
        <w:br/>
        <w:t>D) Capacidade e histórico de realizações do proponente.</w:t>
      </w:r>
      <w:r w:rsidRPr="008512A2">
        <w:br/>
        <w:t>E) Atendimento aos requisitos e coerência com as diretrizes do Edital.</w:t>
      </w:r>
    </w:p>
    <w:p w14:paraId="7390EB8B" w14:textId="77777777" w:rsidR="0060016C" w:rsidRPr="008512A2" w:rsidRDefault="0060016C" w:rsidP="0060016C">
      <w:pPr>
        <w:pStyle w:val="NormalWeb"/>
      </w:pPr>
      <w:r w:rsidRPr="008512A2">
        <w:t>A pontuação atribuída foi a seguinte: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4"/>
        <w:gridCol w:w="1025"/>
        <w:gridCol w:w="2572"/>
        <w:gridCol w:w="2333"/>
      </w:tblGrid>
      <w:tr w:rsidR="0060016C" w:rsidRPr="008512A2" w14:paraId="6F05AFFC" w14:textId="77777777" w:rsidTr="00D31ABA">
        <w:trPr>
          <w:tblHeader/>
          <w:tblCellSpacing w:w="15" w:type="dxa"/>
        </w:trPr>
        <w:tc>
          <w:tcPr>
            <w:tcW w:w="1468" w:type="pct"/>
            <w:vAlign w:val="center"/>
            <w:hideMark/>
          </w:tcPr>
          <w:p w14:paraId="19A9174E" w14:textId="77777777" w:rsidR="0060016C" w:rsidRPr="008512A2" w:rsidRDefault="0060016C" w:rsidP="00D31ABA">
            <w:pPr>
              <w:jc w:val="center"/>
              <w:rPr>
                <w:b/>
                <w:bCs/>
                <w:sz w:val="24"/>
                <w:szCs w:val="24"/>
              </w:rPr>
            </w:pPr>
            <w:r w:rsidRPr="008512A2">
              <w:rPr>
                <w:rStyle w:val="Forte"/>
                <w:rFonts w:eastAsiaTheme="majorEastAsia"/>
                <w:sz w:val="24"/>
                <w:szCs w:val="24"/>
              </w:rPr>
              <w:t>CRITÉRIO</w:t>
            </w:r>
          </w:p>
        </w:tc>
        <w:tc>
          <w:tcPr>
            <w:tcW w:w="579" w:type="pct"/>
            <w:vAlign w:val="center"/>
            <w:hideMark/>
          </w:tcPr>
          <w:p w14:paraId="06EFBCB8" w14:textId="77777777" w:rsidR="0060016C" w:rsidRPr="008512A2" w:rsidRDefault="0060016C" w:rsidP="00D31ABA">
            <w:pPr>
              <w:jc w:val="center"/>
              <w:rPr>
                <w:b/>
                <w:bCs/>
                <w:sz w:val="24"/>
                <w:szCs w:val="24"/>
              </w:rPr>
            </w:pPr>
            <w:r w:rsidRPr="008512A2">
              <w:rPr>
                <w:rStyle w:val="Forte"/>
                <w:rFonts w:eastAsiaTheme="majorEastAsia"/>
                <w:sz w:val="24"/>
                <w:szCs w:val="24"/>
              </w:rPr>
              <w:t>PESO</w:t>
            </w:r>
          </w:p>
        </w:tc>
        <w:tc>
          <w:tcPr>
            <w:tcW w:w="1480" w:type="pct"/>
            <w:vAlign w:val="center"/>
            <w:hideMark/>
          </w:tcPr>
          <w:p w14:paraId="362786DB" w14:textId="77777777" w:rsidR="0060016C" w:rsidRPr="008512A2" w:rsidRDefault="0060016C" w:rsidP="00D31ABA">
            <w:pPr>
              <w:jc w:val="center"/>
              <w:rPr>
                <w:b/>
                <w:bCs/>
                <w:sz w:val="24"/>
                <w:szCs w:val="24"/>
              </w:rPr>
            </w:pPr>
            <w:r w:rsidRPr="008512A2">
              <w:rPr>
                <w:rStyle w:val="Forte"/>
                <w:rFonts w:eastAsiaTheme="majorEastAsia"/>
                <w:sz w:val="24"/>
                <w:szCs w:val="24"/>
              </w:rPr>
              <w:t>PONTOS (0 a 4)</w:t>
            </w:r>
          </w:p>
        </w:tc>
        <w:tc>
          <w:tcPr>
            <w:tcW w:w="1333" w:type="pct"/>
            <w:vAlign w:val="center"/>
            <w:hideMark/>
          </w:tcPr>
          <w:p w14:paraId="256D5940" w14:textId="77777777" w:rsidR="0060016C" w:rsidRPr="008512A2" w:rsidRDefault="0060016C" w:rsidP="00D31ABA">
            <w:pPr>
              <w:jc w:val="center"/>
              <w:rPr>
                <w:b/>
                <w:bCs/>
                <w:sz w:val="24"/>
                <w:szCs w:val="24"/>
              </w:rPr>
            </w:pPr>
            <w:r w:rsidRPr="008512A2">
              <w:rPr>
                <w:rStyle w:val="Forte"/>
                <w:rFonts w:eastAsiaTheme="majorEastAsia"/>
                <w:sz w:val="24"/>
                <w:szCs w:val="24"/>
              </w:rPr>
              <w:t>NOTA (0 a 20)</w:t>
            </w:r>
          </w:p>
        </w:tc>
      </w:tr>
      <w:tr w:rsidR="0060016C" w:rsidRPr="008512A2" w14:paraId="734A32D7" w14:textId="77777777" w:rsidTr="00D31ABA">
        <w:trPr>
          <w:tblCellSpacing w:w="15" w:type="dxa"/>
        </w:trPr>
        <w:tc>
          <w:tcPr>
            <w:tcW w:w="1468" w:type="pct"/>
            <w:vAlign w:val="center"/>
            <w:hideMark/>
          </w:tcPr>
          <w:p w14:paraId="483D382E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A</w:t>
            </w:r>
          </w:p>
        </w:tc>
        <w:tc>
          <w:tcPr>
            <w:tcW w:w="579" w:type="pct"/>
            <w:vAlign w:val="center"/>
            <w:hideMark/>
          </w:tcPr>
          <w:p w14:paraId="6FA10A42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05</w:t>
            </w:r>
          </w:p>
        </w:tc>
        <w:tc>
          <w:tcPr>
            <w:tcW w:w="1480" w:type="pct"/>
            <w:vAlign w:val="center"/>
            <w:hideMark/>
          </w:tcPr>
          <w:p w14:paraId="1013861B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4</w:t>
            </w:r>
          </w:p>
        </w:tc>
        <w:tc>
          <w:tcPr>
            <w:tcW w:w="1333" w:type="pct"/>
            <w:vAlign w:val="center"/>
            <w:hideMark/>
          </w:tcPr>
          <w:p w14:paraId="580C84A9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20</w:t>
            </w:r>
          </w:p>
        </w:tc>
      </w:tr>
      <w:tr w:rsidR="0060016C" w:rsidRPr="008512A2" w14:paraId="571050FB" w14:textId="77777777" w:rsidTr="00D31ABA">
        <w:trPr>
          <w:tblCellSpacing w:w="15" w:type="dxa"/>
        </w:trPr>
        <w:tc>
          <w:tcPr>
            <w:tcW w:w="1468" w:type="pct"/>
            <w:vAlign w:val="center"/>
            <w:hideMark/>
          </w:tcPr>
          <w:p w14:paraId="008D4E15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B</w:t>
            </w:r>
          </w:p>
        </w:tc>
        <w:tc>
          <w:tcPr>
            <w:tcW w:w="579" w:type="pct"/>
            <w:vAlign w:val="center"/>
            <w:hideMark/>
          </w:tcPr>
          <w:p w14:paraId="47F9255D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05</w:t>
            </w:r>
          </w:p>
        </w:tc>
        <w:tc>
          <w:tcPr>
            <w:tcW w:w="1480" w:type="pct"/>
            <w:vAlign w:val="center"/>
            <w:hideMark/>
          </w:tcPr>
          <w:p w14:paraId="3C1B414B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4</w:t>
            </w:r>
          </w:p>
        </w:tc>
        <w:tc>
          <w:tcPr>
            <w:tcW w:w="1333" w:type="pct"/>
            <w:vAlign w:val="center"/>
            <w:hideMark/>
          </w:tcPr>
          <w:p w14:paraId="7CA4BDBF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20</w:t>
            </w:r>
          </w:p>
        </w:tc>
      </w:tr>
      <w:tr w:rsidR="0060016C" w:rsidRPr="008512A2" w14:paraId="4DBE29B0" w14:textId="77777777" w:rsidTr="00D31ABA">
        <w:trPr>
          <w:tblCellSpacing w:w="15" w:type="dxa"/>
        </w:trPr>
        <w:tc>
          <w:tcPr>
            <w:tcW w:w="1468" w:type="pct"/>
            <w:vAlign w:val="center"/>
            <w:hideMark/>
          </w:tcPr>
          <w:p w14:paraId="27FF8C1F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C</w:t>
            </w:r>
          </w:p>
        </w:tc>
        <w:tc>
          <w:tcPr>
            <w:tcW w:w="579" w:type="pct"/>
            <w:vAlign w:val="center"/>
            <w:hideMark/>
          </w:tcPr>
          <w:p w14:paraId="11AF3A0F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05</w:t>
            </w:r>
          </w:p>
        </w:tc>
        <w:tc>
          <w:tcPr>
            <w:tcW w:w="1480" w:type="pct"/>
            <w:vAlign w:val="center"/>
            <w:hideMark/>
          </w:tcPr>
          <w:p w14:paraId="0A531F27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4</w:t>
            </w:r>
          </w:p>
        </w:tc>
        <w:tc>
          <w:tcPr>
            <w:tcW w:w="1333" w:type="pct"/>
            <w:vAlign w:val="center"/>
            <w:hideMark/>
          </w:tcPr>
          <w:p w14:paraId="31DEDC82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20</w:t>
            </w:r>
          </w:p>
        </w:tc>
      </w:tr>
      <w:tr w:rsidR="0060016C" w:rsidRPr="008512A2" w14:paraId="5C3322EF" w14:textId="77777777" w:rsidTr="00D31ABA">
        <w:trPr>
          <w:tblCellSpacing w:w="15" w:type="dxa"/>
        </w:trPr>
        <w:tc>
          <w:tcPr>
            <w:tcW w:w="1468" w:type="pct"/>
            <w:vAlign w:val="center"/>
            <w:hideMark/>
          </w:tcPr>
          <w:p w14:paraId="13522333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D</w:t>
            </w:r>
          </w:p>
        </w:tc>
        <w:tc>
          <w:tcPr>
            <w:tcW w:w="579" w:type="pct"/>
            <w:vAlign w:val="center"/>
            <w:hideMark/>
          </w:tcPr>
          <w:p w14:paraId="511D2255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05</w:t>
            </w:r>
          </w:p>
        </w:tc>
        <w:tc>
          <w:tcPr>
            <w:tcW w:w="1480" w:type="pct"/>
            <w:vAlign w:val="center"/>
            <w:hideMark/>
          </w:tcPr>
          <w:p w14:paraId="65BB09AB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4</w:t>
            </w:r>
          </w:p>
        </w:tc>
        <w:tc>
          <w:tcPr>
            <w:tcW w:w="1333" w:type="pct"/>
            <w:vAlign w:val="center"/>
            <w:hideMark/>
          </w:tcPr>
          <w:p w14:paraId="536EC973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20</w:t>
            </w:r>
          </w:p>
        </w:tc>
      </w:tr>
      <w:tr w:rsidR="0060016C" w:rsidRPr="008512A2" w14:paraId="59F2A3E4" w14:textId="77777777" w:rsidTr="00D31ABA">
        <w:trPr>
          <w:tblCellSpacing w:w="15" w:type="dxa"/>
        </w:trPr>
        <w:tc>
          <w:tcPr>
            <w:tcW w:w="1468" w:type="pct"/>
            <w:vAlign w:val="center"/>
            <w:hideMark/>
          </w:tcPr>
          <w:p w14:paraId="30D002B7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E</w:t>
            </w:r>
          </w:p>
        </w:tc>
        <w:tc>
          <w:tcPr>
            <w:tcW w:w="579" w:type="pct"/>
            <w:vAlign w:val="center"/>
            <w:hideMark/>
          </w:tcPr>
          <w:p w14:paraId="370502CB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05</w:t>
            </w:r>
          </w:p>
        </w:tc>
        <w:tc>
          <w:tcPr>
            <w:tcW w:w="1480" w:type="pct"/>
            <w:vAlign w:val="center"/>
            <w:hideMark/>
          </w:tcPr>
          <w:p w14:paraId="5648F731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4</w:t>
            </w:r>
          </w:p>
        </w:tc>
        <w:tc>
          <w:tcPr>
            <w:tcW w:w="1333" w:type="pct"/>
            <w:vAlign w:val="center"/>
            <w:hideMark/>
          </w:tcPr>
          <w:p w14:paraId="483FFDA6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20</w:t>
            </w:r>
          </w:p>
        </w:tc>
      </w:tr>
      <w:tr w:rsidR="0060016C" w:rsidRPr="008512A2" w14:paraId="6EF0C765" w14:textId="77777777" w:rsidTr="00D31ABA">
        <w:trPr>
          <w:tblCellSpacing w:w="15" w:type="dxa"/>
        </w:trPr>
        <w:tc>
          <w:tcPr>
            <w:tcW w:w="1468" w:type="pct"/>
            <w:vAlign w:val="center"/>
            <w:hideMark/>
          </w:tcPr>
          <w:p w14:paraId="4C8652D2" w14:textId="6EA98784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rStyle w:val="Forte"/>
                <w:rFonts w:eastAsiaTheme="majorEastAsia"/>
                <w:sz w:val="24"/>
                <w:szCs w:val="24"/>
              </w:rPr>
              <w:t xml:space="preserve">Pontuação </w:t>
            </w:r>
            <w:r w:rsidR="00512FC5">
              <w:rPr>
                <w:rStyle w:val="Forte"/>
                <w:rFonts w:eastAsiaTheme="majorEastAsia"/>
                <w:sz w:val="24"/>
                <w:szCs w:val="24"/>
              </w:rPr>
              <w:t>Preliminar</w:t>
            </w:r>
          </w:p>
        </w:tc>
        <w:tc>
          <w:tcPr>
            <w:tcW w:w="579" w:type="pct"/>
            <w:vAlign w:val="center"/>
            <w:hideMark/>
          </w:tcPr>
          <w:p w14:paraId="582418D5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—</w:t>
            </w:r>
          </w:p>
        </w:tc>
        <w:tc>
          <w:tcPr>
            <w:tcW w:w="1480" w:type="pct"/>
            <w:vAlign w:val="center"/>
            <w:hideMark/>
          </w:tcPr>
          <w:p w14:paraId="7BD97559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sz w:val="24"/>
                <w:szCs w:val="24"/>
              </w:rPr>
              <w:t>—</w:t>
            </w:r>
          </w:p>
        </w:tc>
        <w:tc>
          <w:tcPr>
            <w:tcW w:w="1333" w:type="pct"/>
            <w:vAlign w:val="center"/>
            <w:hideMark/>
          </w:tcPr>
          <w:p w14:paraId="6077CC98" w14:textId="77777777" w:rsidR="0060016C" w:rsidRPr="008512A2" w:rsidRDefault="0060016C" w:rsidP="00D31ABA">
            <w:pPr>
              <w:rPr>
                <w:sz w:val="24"/>
                <w:szCs w:val="24"/>
              </w:rPr>
            </w:pPr>
            <w:r w:rsidRPr="008512A2">
              <w:rPr>
                <w:rStyle w:val="Forte"/>
                <w:rFonts w:eastAsiaTheme="majorEastAsia"/>
                <w:sz w:val="24"/>
                <w:szCs w:val="24"/>
              </w:rPr>
              <w:t>100 / 100</w:t>
            </w:r>
          </w:p>
        </w:tc>
      </w:tr>
    </w:tbl>
    <w:p w14:paraId="261E6847" w14:textId="5E668BDF" w:rsidR="0060016C" w:rsidRPr="008512A2" w:rsidRDefault="0060016C" w:rsidP="0060016C">
      <w:pPr>
        <w:pStyle w:val="NormalWeb"/>
        <w:jc w:val="both"/>
      </w:pPr>
      <w:r w:rsidRPr="008512A2">
        <w:t>Conforme avaliação, a</w:t>
      </w:r>
      <w:r w:rsidR="001C186E">
        <w:t>s</w:t>
      </w:r>
      <w:r w:rsidRPr="008512A2">
        <w:t xml:space="preserve"> proposta</w:t>
      </w:r>
      <w:r w:rsidR="001C186E">
        <w:t>s</w:t>
      </w:r>
      <w:r w:rsidRPr="008512A2">
        <w:t xml:space="preserve"> apresent</w:t>
      </w:r>
      <w:r w:rsidR="001C186E">
        <w:t xml:space="preserve">aram </w:t>
      </w:r>
      <w:r w:rsidRPr="008512A2">
        <w:t>plena conformidade com os requisitos do Edital, demonstrando coerência técnica, viabilidade, capacidade de execução e atendimento integral às diretrizes da PNAB.</w:t>
      </w:r>
    </w:p>
    <w:p w14:paraId="2C15A040" w14:textId="0BF92245" w:rsidR="00F657D7" w:rsidRPr="00651318" w:rsidRDefault="0060016C" w:rsidP="00651318">
      <w:pPr>
        <w:pStyle w:val="Ttulo3"/>
        <w:rPr>
          <w:rFonts w:ascii="Times New Roman" w:hAnsi="Times New Roman" w:cs="Times New Roman"/>
          <w:color w:val="auto"/>
        </w:rPr>
      </w:pPr>
      <w:r w:rsidRPr="008512A2">
        <w:rPr>
          <w:rStyle w:val="Forte"/>
          <w:rFonts w:ascii="Times New Roman" w:hAnsi="Times New Roman" w:cs="Times New Roman"/>
          <w:b w:val="0"/>
          <w:bCs w:val="0"/>
          <w:color w:val="auto"/>
        </w:rPr>
        <w:t>Valor:</w:t>
      </w:r>
      <w:r w:rsidR="00651318">
        <w:rPr>
          <w:rStyle w:val="Forte"/>
          <w:rFonts w:ascii="Times New Roman" w:hAnsi="Times New Roman" w:cs="Times New Roman"/>
          <w:b w:val="0"/>
          <w:bCs w:val="0"/>
          <w:color w:val="auto"/>
        </w:rPr>
        <w:t xml:space="preserve"> R</w:t>
      </w:r>
      <w:r w:rsidR="00F657D7" w:rsidRPr="00787947">
        <w:rPr>
          <w:rFonts w:asciiTheme="minorHAnsi" w:hAnsiTheme="minorHAnsi" w:cstheme="minorHAnsi"/>
          <w:color w:val="000000" w:themeColor="text1"/>
        </w:rPr>
        <w:t xml:space="preserve">$ </w:t>
      </w:r>
      <w:r w:rsidR="007808A3">
        <w:rPr>
          <w:rFonts w:asciiTheme="minorHAnsi" w:hAnsiTheme="minorHAnsi" w:cstheme="minorHAnsi"/>
          <w:color w:val="000000" w:themeColor="text1"/>
        </w:rPr>
        <w:t>24.801,00</w:t>
      </w:r>
      <w:r w:rsidR="00512FC5">
        <w:rPr>
          <w:rFonts w:asciiTheme="minorHAnsi" w:hAnsiTheme="minorHAnsi" w:cstheme="minorHAnsi"/>
          <w:color w:val="000000" w:themeColor="text1"/>
        </w:rPr>
        <w:t xml:space="preserve"> </w:t>
      </w:r>
      <w:r w:rsidR="00F657D7" w:rsidRPr="00787947">
        <w:rPr>
          <w:rFonts w:asciiTheme="minorHAnsi" w:hAnsiTheme="minorHAnsi" w:cstheme="minorHAnsi"/>
          <w:color w:val="000000" w:themeColor="text1"/>
        </w:rPr>
        <w:t>(</w:t>
      </w:r>
      <w:r w:rsidR="007808A3">
        <w:rPr>
          <w:rFonts w:asciiTheme="minorHAnsi" w:hAnsiTheme="minorHAnsi" w:cstheme="minorHAnsi"/>
          <w:color w:val="000000" w:themeColor="text1"/>
        </w:rPr>
        <w:t>Vinte e Quatro e Oi</w:t>
      </w:r>
      <w:r w:rsidR="00F209A3">
        <w:rPr>
          <w:rFonts w:asciiTheme="minorHAnsi" w:hAnsiTheme="minorHAnsi" w:cstheme="minorHAnsi"/>
          <w:color w:val="000000" w:themeColor="text1"/>
        </w:rPr>
        <w:t>tocentos e um reais</w:t>
      </w:r>
      <w:r w:rsidR="00F657D7" w:rsidRPr="00787947">
        <w:rPr>
          <w:rFonts w:asciiTheme="minorHAnsi" w:hAnsiTheme="minorHAnsi" w:cstheme="minorHAnsi"/>
          <w:color w:val="000000" w:themeColor="text1"/>
        </w:rPr>
        <w:t>)</w:t>
      </w:r>
    </w:p>
    <w:p w14:paraId="72958E25" w14:textId="1C23D96F" w:rsidR="0060016C" w:rsidRDefault="0060016C" w:rsidP="0060016C">
      <w:pPr>
        <w:pStyle w:val="NormalWeb"/>
        <w:jc w:val="both"/>
      </w:pPr>
      <w:r w:rsidRPr="008512A2">
        <w:t xml:space="preserve">Nada mais havendo a tratar, foi lavrada a presente </w:t>
      </w:r>
      <w:r w:rsidRPr="008512A2">
        <w:rPr>
          <w:rStyle w:val="Forte"/>
          <w:rFonts w:eastAsiaTheme="majorEastAsia"/>
        </w:rPr>
        <w:t>Ata de Julgamento</w:t>
      </w:r>
      <w:r w:rsidR="00512FC5">
        <w:rPr>
          <w:rStyle w:val="Forte"/>
          <w:rFonts w:eastAsiaTheme="majorEastAsia"/>
        </w:rPr>
        <w:t xml:space="preserve"> Preliminar</w:t>
      </w:r>
      <w:r w:rsidRPr="008512A2">
        <w:t>, que segue assinada pelos membros da Comissão.</w:t>
      </w:r>
    </w:p>
    <w:p w14:paraId="262F689B" w14:textId="77777777" w:rsidR="00F209A3" w:rsidRPr="008512A2" w:rsidRDefault="00F209A3" w:rsidP="0060016C">
      <w:pPr>
        <w:pStyle w:val="NormalWeb"/>
        <w:jc w:val="both"/>
      </w:pPr>
    </w:p>
    <w:p w14:paraId="06A58053" w14:textId="40D6852B" w:rsidR="005435BC" w:rsidRDefault="005435BC" w:rsidP="005435BC">
      <w:pPr>
        <w:pStyle w:val="Corpodetexto"/>
        <w:ind w:left="2552" w:hanging="425"/>
        <w:jc w:val="right"/>
      </w:pPr>
      <w:r>
        <w:t>Nossa Senhora dos Remédios,</w:t>
      </w:r>
      <w:r>
        <w:rPr>
          <w:spacing w:val="2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20</w:t>
      </w:r>
      <w:r>
        <w:t xml:space="preserve"> de</w:t>
      </w:r>
      <w:r>
        <w:rPr>
          <w:spacing w:val="2"/>
        </w:rPr>
        <w:t xml:space="preserve"> </w:t>
      </w:r>
      <w:r>
        <w:t>ju</w:t>
      </w:r>
      <w:r>
        <w:t>l</w:t>
      </w:r>
      <w:r>
        <w:t>ho de</w:t>
      </w:r>
      <w:r>
        <w:rPr>
          <w:spacing w:val="-3"/>
        </w:rPr>
        <w:t xml:space="preserve"> </w:t>
      </w:r>
      <w:r>
        <w:rPr>
          <w:spacing w:val="-2"/>
        </w:rPr>
        <w:t>2026.</w:t>
      </w:r>
    </w:p>
    <w:p w14:paraId="16389312" w14:textId="77777777" w:rsidR="005435BC" w:rsidRDefault="005435BC" w:rsidP="005435BC">
      <w:pPr>
        <w:pStyle w:val="Corpodetexto"/>
      </w:pPr>
    </w:p>
    <w:p w14:paraId="136EE5BF" w14:textId="77777777" w:rsidR="005435BC" w:rsidRPr="00DD6F1D" w:rsidRDefault="005435BC" w:rsidP="005435BC">
      <w:pPr>
        <w:pStyle w:val="Corpodetexto"/>
        <w:spacing w:before="1"/>
        <w:ind w:left="140"/>
        <w:rPr>
          <w:spacing w:val="-2"/>
        </w:rPr>
      </w:pPr>
      <w:r w:rsidRPr="00DD6F1D">
        <w:lastRenderedPageBreak/>
        <w:t>Membros</w:t>
      </w:r>
      <w:r w:rsidRPr="00DD6F1D">
        <w:rPr>
          <w:spacing w:val="-3"/>
        </w:rPr>
        <w:t xml:space="preserve"> </w:t>
      </w:r>
      <w:r w:rsidRPr="00DD6F1D">
        <w:t>da</w:t>
      </w:r>
      <w:r w:rsidRPr="00DD6F1D">
        <w:rPr>
          <w:spacing w:val="-3"/>
        </w:rPr>
        <w:t xml:space="preserve"> </w:t>
      </w:r>
      <w:r w:rsidRPr="00DD6F1D">
        <w:rPr>
          <w:spacing w:val="-2"/>
        </w:rPr>
        <w:t>Comissão</w:t>
      </w:r>
    </w:p>
    <w:p w14:paraId="20707973" w14:textId="77777777" w:rsidR="005435BC" w:rsidRPr="00DD6F1D" w:rsidRDefault="005435BC" w:rsidP="005435BC">
      <w:pPr>
        <w:pStyle w:val="Corpodetexto"/>
        <w:spacing w:before="1"/>
        <w:ind w:left="140"/>
        <w:rPr>
          <w:spacing w:val="-2"/>
        </w:rPr>
      </w:pPr>
    </w:p>
    <w:p w14:paraId="15EFF8F0" w14:textId="77777777" w:rsidR="005435BC" w:rsidRPr="00DD6F1D" w:rsidRDefault="005435BC" w:rsidP="005435BC">
      <w:pPr>
        <w:pStyle w:val="Corpodetexto"/>
        <w:spacing w:before="1"/>
        <w:ind w:left="140"/>
        <w:rPr>
          <w:spacing w:val="-2"/>
        </w:rPr>
      </w:pPr>
      <w:r w:rsidRPr="00DD6F1D">
        <w:rPr>
          <w:spacing w:val="-2"/>
        </w:rPr>
        <w:t xml:space="preserve">NOME: Lucinalda Silva Carvalho </w:t>
      </w:r>
    </w:p>
    <w:p w14:paraId="322DBF98" w14:textId="77777777" w:rsidR="005435BC" w:rsidRPr="00DD6F1D" w:rsidRDefault="005435BC" w:rsidP="005435BC">
      <w:pPr>
        <w:pStyle w:val="Corpodetexto"/>
        <w:spacing w:before="1"/>
        <w:ind w:left="140"/>
      </w:pPr>
      <w:r w:rsidRPr="00DD6F1D">
        <w:t xml:space="preserve">CARGO: Professora da Secretaria Municipal de Educação </w:t>
      </w:r>
    </w:p>
    <w:p w14:paraId="201BEABC" w14:textId="77777777" w:rsidR="005435BC" w:rsidRPr="00DD6F1D" w:rsidRDefault="005435BC" w:rsidP="005435BC">
      <w:pPr>
        <w:pStyle w:val="Corpodetexto"/>
        <w:spacing w:before="1"/>
        <w:ind w:left="140"/>
      </w:pPr>
      <w:r w:rsidRPr="00DD6F1D">
        <w:t>CPF: 791.***.853-**</w:t>
      </w:r>
    </w:p>
    <w:p w14:paraId="6A08F0D5" w14:textId="77777777" w:rsidR="005435BC" w:rsidRPr="00DD6F1D" w:rsidRDefault="005435BC" w:rsidP="005435BC">
      <w:pPr>
        <w:ind w:firstLine="720"/>
        <w:rPr>
          <w:sz w:val="24"/>
          <w:szCs w:val="24"/>
        </w:rPr>
      </w:pPr>
    </w:p>
    <w:p w14:paraId="740C009B" w14:textId="77777777" w:rsidR="005435BC" w:rsidRPr="00DD6F1D" w:rsidRDefault="005435BC" w:rsidP="005435BC">
      <w:pPr>
        <w:rPr>
          <w:sz w:val="24"/>
          <w:szCs w:val="24"/>
        </w:rPr>
      </w:pPr>
      <w:r w:rsidRPr="00DD6F1D">
        <w:rPr>
          <w:sz w:val="24"/>
          <w:szCs w:val="24"/>
        </w:rPr>
        <w:t xml:space="preserve">NOME: Maria Gilmara Osório da Silva </w:t>
      </w:r>
    </w:p>
    <w:p w14:paraId="0B80235D" w14:textId="77777777" w:rsidR="005435BC" w:rsidRPr="00DD6F1D" w:rsidRDefault="005435BC" w:rsidP="005435BC">
      <w:pPr>
        <w:rPr>
          <w:sz w:val="24"/>
          <w:szCs w:val="24"/>
        </w:rPr>
      </w:pPr>
      <w:r w:rsidRPr="00DD6F1D">
        <w:rPr>
          <w:sz w:val="24"/>
          <w:szCs w:val="24"/>
        </w:rPr>
        <w:t>CARGO: Secretária Municipal de Assistência Social</w:t>
      </w:r>
    </w:p>
    <w:p w14:paraId="4DD94D5F" w14:textId="77777777" w:rsidR="005435BC" w:rsidRPr="00DD6F1D" w:rsidRDefault="005435BC" w:rsidP="005435BC">
      <w:pPr>
        <w:rPr>
          <w:sz w:val="24"/>
          <w:szCs w:val="24"/>
        </w:rPr>
      </w:pPr>
      <w:r w:rsidRPr="00DD6F1D">
        <w:rPr>
          <w:sz w:val="24"/>
          <w:szCs w:val="24"/>
        </w:rPr>
        <w:t xml:space="preserve"> CPF: 021.***.793-**</w:t>
      </w:r>
    </w:p>
    <w:p w14:paraId="247A2442" w14:textId="77777777" w:rsidR="005435BC" w:rsidRPr="00DD6F1D" w:rsidRDefault="005435BC" w:rsidP="005435BC">
      <w:pPr>
        <w:rPr>
          <w:sz w:val="24"/>
          <w:szCs w:val="24"/>
        </w:rPr>
      </w:pPr>
    </w:p>
    <w:p w14:paraId="7CCDBD48" w14:textId="77777777" w:rsidR="005435BC" w:rsidRPr="00DD6F1D" w:rsidRDefault="005435BC" w:rsidP="005435BC">
      <w:pPr>
        <w:rPr>
          <w:sz w:val="24"/>
          <w:szCs w:val="24"/>
        </w:rPr>
      </w:pPr>
      <w:r w:rsidRPr="00DD6F1D">
        <w:rPr>
          <w:sz w:val="24"/>
          <w:szCs w:val="24"/>
        </w:rPr>
        <w:t>NOME: Joaquim Vaz da Costa Neto</w:t>
      </w:r>
    </w:p>
    <w:p w14:paraId="7BE37408" w14:textId="77777777" w:rsidR="005435BC" w:rsidRPr="00DD6F1D" w:rsidRDefault="005435BC" w:rsidP="005435BC">
      <w:pPr>
        <w:rPr>
          <w:sz w:val="24"/>
          <w:szCs w:val="24"/>
        </w:rPr>
      </w:pPr>
      <w:r w:rsidRPr="00DD6F1D">
        <w:rPr>
          <w:sz w:val="24"/>
          <w:szCs w:val="24"/>
        </w:rPr>
        <w:t xml:space="preserve"> CARGO: Coordenador do Cadastro Único </w:t>
      </w:r>
    </w:p>
    <w:p w14:paraId="5FE740EE" w14:textId="77777777" w:rsidR="005435BC" w:rsidRPr="00DD6F1D" w:rsidRDefault="005435BC" w:rsidP="005435BC">
      <w:pPr>
        <w:rPr>
          <w:sz w:val="24"/>
          <w:szCs w:val="24"/>
        </w:rPr>
      </w:pPr>
      <w:r w:rsidRPr="00DD6F1D">
        <w:rPr>
          <w:sz w:val="24"/>
          <w:szCs w:val="24"/>
        </w:rPr>
        <w:t xml:space="preserve">CPF: 038.***.163-** </w:t>
      </w:r>
    </w:p>
    <w:p w14:paraId="45B2C533" w14:textId="77777777" w:rsidR="005435BC" w:rsidRPr="00DD6F1D" w:rsidRDefault="005435BC" w:rsidP="005435BC">
      <w:pPr>
        <w:rPr>
          <w:sz w:val="24"/>
          <w:szCs w:val="24"/>
        </w:rPr>
      </w:pPr>
    </w:p>
    <w:p w14:paraId="76440E17" w14:textId="77777777" w:rsidR="005435BC" w:rsidRPr="00DD6F1D" w:rsidRDefault="005435BC" w:rsidP="005435BC">
      <w:pPr>
        <w:rPr>
          <w:sz w:val="24"/>
          <w:szCs w:val="24"/>
        </w:rPr>
      </w:pPr>
      <w:r w:rsidRPr="00DD6F1D">
        <w:rPr>
          <w:sz w:val="24"/>
          <w:szCs w:val="24"/>
        </w:rPr>
        <w:t xml:space="preserve">NOME: Mariana Thaila Lopes Silva </w:t>
      </w:r>
    </w:p>
    <w:p w14:paraId="2BDD7D05" w14:textId="77777777" w:rsidR="005435BC" w:rsidRPr="00DD6F1D" w:rsidRDefault="005435BC" w:rsidP="005435BC">
      <w:pPr>
        <w:rPr>
          <w:sz w:val="24"/>
          <w:szCs w:val="24"/>
        </w:rPr>
      </w:pPr>
      <w:r w:rsidRPr="00DD6F1D">
        <w:rPr>
          <w:sz w:val="24"/>
          <w:szCs w:val="24"/>
        </w:rPr>
        <w:t>CARGO: Coordenadora</w:t>
      </w:r>
    </w:p>
    <w:p w14:paraId="6B11FB9C" w14:textId="77777777" w:rsidR="005435BC" w:rsidRPr="00DD6F1D" w:rsidRDefault="005435BC" w:rsidP="005435BC">
      <w:pPr>
        <w:rPr>
          <w:sz w:val="24"/>
          <w:szCs w:val="24"/>
        </w:rPr>
      </w:pPr>
      <w:r w:rsidRPr="00DD6F1D">
        <w:rPr>
          <w:sz w:val="24"/>
          <w:szCs w:val="24"/>
        </w:rPr>
        <w:t xml:space="preserve"> CPF: 068.***.853-**</w:t>
      </w:r>
    </w:p>
    <w:p w14:paraId="3536934C" w14:textId="55F84F32" w:rsidR="00DE3307" w:rsidRPr="00A72982" w:rsidRDefault="00DE3307" w:rsidP="005435BC">
      <w:pPr>
        <w:jc w:val="right"/>
        <w:rPr>
          <w:sz w:val="24"/>
          <w:szCs w:val="24"/>
        </w:rPr>
      </w:pPr>
    </w:p>
    <w:sectPr w:rsidR="00DE3307" w:rsidRPr="00A7298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E09E7" w14:textId="77777777" w:rsidR="001D518D" w:rsidRDefault="001D518D" w:rsidP="0060016C">
      <w:r>
        <w:separator/>
      </w:r>
    </w:p>
  </w:endnote>
  <w:endnote w:type="continuationSeparator" w:id="0">
    <w:p w14:paraId="491903A9" w14:textId="77777777" w:rsidR="001D518D" w:rsidRDefault="001D518D" w:rsidP="00600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FB4AE" w14:textId="77777777" w:rsidR="001D518D" w:rsidRDefault="001D518D" w:rsidP="0060016C">
      <w:r>
        <w:separator/>
      </w:r>
    </w:p>
  </w:footnote>
  <w:footnote w:type="continuationSeparator" w:id="0">
    <w:p w14:paraId="114DBC51" w14:textId="77777777" w:rsidR="001D518D" w:rsidRDefault="001D518D" w:rsidP="00600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CC0A8" w14:textId="77777777" w:rsidR="005435BC" w:rsidRPr="005435BC" w:rsidRDefault="005435BC" w:rsidP="005435BC">
    <w:pPr>
      <w:widowControl/>
      <w:tabs>
        <w:tab w:val="center" w:pos="4252"/>
        <w:tab w:val="right" w:pos="8504"/>
      </w:tabs>
      <w:autoSpaceDE/>
      <w:autoSpaceDN/>
      <w:rPr>
        <w:rFonts w:ascii="Calibri" w:eastAsia="Calibri" w:hAnsi="Calibri" w:cs="Calibri"/>
        <w:lang w:val="pt-BR" w:eastAsia="pt-BR"/>
      </w:rPr>
    </w:pPr>
    <w:r w:rsidRPr="005435BC">
      <w:rPr>
        <w:rFonts w:ascii="Calibri" w:eastAsia="Calibri" w:hAnsi="Calibri" w:cs="Calibri"/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76AAD7A8" wp14:editId="132044CA">
          <wp:simplePos x="0" y="0"/>
          <wp:positionH relativeFrom="margin">
            <wp:posOffset>4551045</wp:posOffset>
          </wp:positionH>
          <wp:positionV relativeFrom="paragraph">
            <wp:posOffset>0</wp:posOffset>
          </wp:positionV>
          <wp:extent cx="1096645" cy="792480"/>
          <wp:effectExtent l="0" t="0" r="8255" b="7620"/>
          <wp:wrapNone/>
          <wp:docPr id="1" name="Imagem 1" descr="Política Nacional Aldir Blanc 2026 - Prefeitura Municipal de Jaragu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ítica Nacional Aldir Blanc 2026 - Prefeitura Municipal de Jaraguá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5" cy="792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35BC">
      <w:rPr>
        <w:rFonts w:ascii="Calibri" w:eastAsia="Calibri" w:hAnsi="Calibri" w:cs="Calibri"/>
        <w:b/>
        <w:bCs/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57FBBD7E" wp14:editId="6FA168E1">
          <wp:simplePos x="0" y="0"/>
          <wp:positionH relativeFrom="margin">
            <wp:posOffset>-106680</wp:posOffset>
          </wp:positionH>
          <wp:positionV relativeFrom="paragraph">
            <wp:posOffset>-84455</wp:posOffset>
          </wp:positionV>
          <wp:extent cx="853440" cy="853183"/>
          <wp:effectExtent l="0" t="0" r="3810" b="4445"/>
          <wp:wrapNone/>
          <wp:docPr id="52081820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31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07E058" w14:textId="77777777" w:rsidR="005435BC" w:rsidRPr="005435BC" w:rsidRDefault="005435BC" w:rsidP="005435BC">
    <w:pPr>
      <w:widowControl/>
      <w:tabs>
        <w:tab w:val="center" w:pos="4252"/>
        <w:tab w:val="right" w:pos="8504"/>
      </w:tabs>
      <w:autoSpaceDE/>
      <w:autoSpaceDN/>
      <w:jc w:val="center"/>
      <w:rPr>
        <w:rFonts w:ascii="Calibri" w:eastAsia="Calibri" w:hAnsi="Calibri" w:cs="Calibri"/>
        <w:lang w:val="pt-BR" w:eastAsia="pt-BR"/>
      </w:rPr>
    </w:pPr>
    <w:r w:rsidRPr="005435BC">
      <w:rPr>
        <w:rFonts w:ascii="Calibri" w:eastAsia="Calibri" w:hAnsi="Calibri" w:cs="Calibri"/>
        <w:b/>
        <w:bCs/>
        <w:lang w:val="pt-BR" w:eastAsia="pt-BR"/>
      </w:rPr>
      <w:t>PREFEITURA MUNICIPAL DE NOSSA SENHORA DOS RÉMEDIOS</w:t>
    </w:r>
    <w:r w:rsidRPr="005435BC">
      <w:rPr>
        <w:rFonts w:ascii="Calibri" w:eastAsia="Calibri" w:hAnsi="Calibri" w:cs="Calibri"/>
        <w:lang w:val="pt-BR" w:eastAsia="pt-BR"/>
      </w:rPr>
      <w:br/>
      <w:t>CNPJ: 06.554.422/0001-95</w:t>
    </w:r>
    <w:r w:rsidRPr="005435BC">
      <w:rPr>
        <w:rFonts w:ascii="Calibri" w:eastAsia="Calibri" w:hAnsi="Calibri" w:cs="Calibri"/>
        <w:noProof/>
        <w:lang w:val="pt-BR" w:eastAsia="pt-BR"/>
      </w:rPr>
      <w:t xml:space="preserve"> </w:t>
    </w:r>
    <w:r w:rsidRPr="005435BC">
      <w:rPr>
        <w:rFonts w:ascii="Calibri" w:eastAsia="Calibri" w:hAnsi="Calibri" w:cs="Calibri"/>
        <w:lang w:val="pt-BR" w:eastAsia="pt-BR"/>
      </w:rPr>
      <w:br/>
      <w:t xml:space="preserve">Endereço: Avenida </w:t>
    </w:r>
    <w:proofErr w:type="spellStart"/>
    <w:r w:rsidRPr="005435BC">
      <w:rPr>
        <w:rFonts w:ascii="Calibri" w:eastAsia="Calibri" w:hAnsi="Calibri" w:cs="Calibri"/>
        <w:lang w:val="pt-BR" w:eastAsia="pt-BR"/>
      </w:rPr>
      <w:t>Sigefredo</w:t>
    </w:r>
    <w:proofErr w:type="spellEnd"/>
    <w:r w:rsidRPr="005435BC">
      <w:rPr>
        <w:rFonts w:ascii="Calibri" w:eastAsia="Calibri" w:hAnsi="Calibri" w:cs="Calibri"/>
        <w:lang w:val="pt-BR" w:eastAsia="pt-BR"/>
      </w:rPr>
      <w:t xml:space="preserve"> Pacheco,</w:t>
    </w:r>
  </w:p>
  <w:p w14:paraId="65367EC9" w14:textId="77777777" w:rsidR="005435BC" w:rsidRPr="005435BC" w:rsidRDefault="005435BC" w:rsidP="005435BC">
    <w:pPr>
      <w:widowControl/>
      <w:tabs>
        <w:tab w:val="center" w:pos="4252"/>
        <w:tab w:val="right" w:pos="8504"/>
      </w:tabs>
      <w:autoSpaceDE/>
      <w:autoSpaceDN/>
      <w:jc w:val="center"/>
      <w:rPr>
        <w:rFonts w:ascii="Calibri" w:eastAsia="Calibri" w:hAnsi="Calibri" w:cs="Calibri"/>
        <w:lang w:val="pt-BR" w:eastAsia="pt-BR"/>
      </w:rPr>
    </w:pPr>
    <w:r w:rsidRPr="005435BC">
      <w:rPr>
        <w:rFonts w:ascii="Calibri" w:eastAsia="Calibri" w:hAnsi="Calibri" w:cs="Calibri"/>
        <w:lang w:val="pt-BR" w:eastAsia="pt-BR"/>
      </w:rPr>
      <w:t>nº 133, bairro Centro CEP :64140-000.</w:t>
    </w:r>
  </w:p>
  <w:p w14:paraId="17D60C20" w14:textId="77777777" w:rsidR="001346B7" w:rsidRPr="001E660A" w:rsidRDefault="001346B7" w:rsidP="0001157E">
    <w:pPr>
      <w:pStyle w:val="Cabealho"/>
      <w:jc w:val="both"/>
      <w:rPr>
        <w:lang w:val="pt-BR"/>
      </w:rPr>
    </w:pPr>
  </w:p>
  <w:p w14:paraId="099BE273" w14:textId="77777777" w:rsidR="001346B7" w:rsidRPr="007A5E1D" w:rsidRDefault="001346B7" w:rsidP="001346B7">
    <w:pPr>
      <w:pStyle w:val="Cabealho"/>
      <w:tabs>
        <w:tab w:val="clear" w:pos="8504"/>
      </w:tabs>
      <w:rPr>
        <w:color w:val="FF0000"/>
        <w:sz w:val="20"/>
        <w:szCs w:val="20"/>
      </w:rPr>
    </w:pPr>
  </w:p>
  <w:p w14:paraId="45A13DF6" w14:textId="77777777" w:rsidR="0060016C" w:rsidRDefault="006001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40E"/>
    <w:multiLevelType w:val="multilevel"/>
    <w:tmpl w:val="7764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966679"/>
    <w:multiLevelType w:val="multilevel"/>
    <w:tmpl w:val="E26285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366516509">
    <w:abstractNumId w:val="0"/>
  </w:num>
  <w:num w:numId="2" w16cid:durableId="1359887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16C"/>
    <w:rsid w:val="000070EA"/>
    <w:rsid w:val="0001157E"/>
    <w:rsid w:val="00061D87"/>
    <w:rsid w:val="00072F30"/>
    <w:rsid w:val="0013153A"/>
    <w:rsid w:val="001346B7"/>
    <w:rsid w:val="001470D3"/>
    <w:rsid w:val="0016671B"/>
    <w:rsid w:val="00177758"/>
    <w:rsid w:val="001B2189"/>
    <w:rsid w:val="001B6574"/>
    <w:rsid w:val="001B72CF"/>
    <w:rsid w:val="001C186E"/>
    <w:rsid w:val="001D518D"/>
    <w:rsid w:val="001E660A"/>
    <w:rsid w:val="00217A86"/>
    <w:rsid w:val="002B0CBE"/>
    <w:rsid w:val="002D32BC"/>
    <w:rsid w:val="002D700B"/>
    <w:rsid w:val="00305F35"/>
    <w:rsid w:val="003825AB"/>
    <w:rsid w:val="003B7EC6"/>
    <w:rsid w:val="00475153"/>
    <w:rsid w:val="00512FC5"/>
    <w:rsid w:val="005435BC"/>
    <w:rsid w:val="00560005"/>
    <w:rsid w:val="00595D32"/>
    <w:rsid w:val="005B7C94"/>
    <w:rsid w:val="005C2AA6"/>
    <w:rsid w:val="005D640D"/>
    <w:rsid w:val="0060016C"/>
    <w:rsid w:val="00651318"/>
    <w:rsid w:val="006C1836"/>
    <w:rsid w:val="00733CED"/>
    <w:rsid w:val="00777D5E"/>
    <w:rsid w:val="007808A3"/>
    <w:rsid w:val="0078559E"/>
    <w:rsid w:val="007C4748"/>
    <w:rsid w:val="0080470E"/>
    <w:rsid w:val="00814301"/>
    <w:rsid w:val="0085291F"/>
    <w:rsid w:val="00935DC4"/>
    <w:rsid w:val="00985FB9"/>
    <w:rsid w:val="009E6B65"/>
    <w:rsid w:val="00A72982"/>
    <w:rsid w:val="00A80327"/>
    <w:rsid w:val="00A91A32"/>
    <w:rsid w:val="00AC6913"/>
    <w:rsid w:val="00B16545"/>
    <w:rsid w:val="00B40890"/>
    <w:rsid w:val="00B71ACA"/>
    <w:rsid w:val="00B75A6A"/>
    <w:rsid w:val="00B90EFB"/>
    <w:rsid w:val="00BF3F8C"/>
    <w:rsid w:val="00CE2488"/>
    <w:rsid w:val="00D03F9F"/>
    <w:rsid w:val="00DE3307"/>
    <w:rsid w:val="00E91B94"/>
    <w:rsid w:val="00EC5E0C"/>
    <w:rsid w:val="00ED1257"/>
    <w:rsid w:val="00ED459B"/>
    <w:rsid w:val="00ED6509"/>
    <w:rsid w:val="00F03FFC"/>
    <w:rsid w:val="00F209A3"/>
    <w:rsid w:val="00F657D7"/>
    <w:rsid w:val="00FD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2A347"/>
  <w15:chartTrackingRefBased/>
  <w15:docId w15:val="{B47616CA-0F1E-464A-A618-F7CE043B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1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60016C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pt-BR" w:eastAsia="pt-BR"/>
    </w:rPr>
  </w:style>
  <w:style w:type="paragraph" w:styleId="Ttulo2">
    <w:name w:val="heading 2"/>
    <w:basedOn w:val="Normal"/>
    <w:link w:val="Ttulo2Char"/>
    <w:uiPriority w:val="9"/>
    <w:qFormat/>
    <w:rsid w:val="0060016C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001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001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0016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60016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60016C"/>
    <w:rPr>
      <w:b/>
      <w:bCs/>
    </w:rPr>
  </w:style>
  <w:style w:type="paragraph" w:styleId="NormalWeb">
    <w:name w:val="Normal (Web)"/>
    <w:basedOn w:val="Normal"/>
    <w:uiPriority w:val="99"/>
    <w:unhideWhenUsed/>
    <w:rsid w:val="0060016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nfase">
    <w:name w:val="Emphasis"/>
    <w:basedOn w:val="Fontepargpadro"/>
    <w:uiPriority w:val="20"/>
    <w:qFormat/>
    <w:rsid w:val="0060016C"/>
    <w:rPr>
      <w:i/>
      <w:iCs/>
    </w:rPr>
  </w:style>
  <w:style w:type="paragraph" w:styleId="Corpodetexto">
    <w:name w:val="Body Text"/>
    <w:basedOn w:val="Normal"/>
    <w:link w:val="CorpodetextoChar"/>
    <w:uiPriority w:val="1"/>
    <w:qFormat/>
    <w:rsid w:val="0060016C"/>
    <w:rPr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60016C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paragraph" w:styleId="Cabealho">
    <w:name w:val="header"/>
    <w:aliases w:val="Cabeçalho 1"/>
    <w:basedOn w:val="Normal"/>
    <w:link w:val="CabealhoChar"/>
    <w:uiPriority w:val="99"/>
    <w:unhideWhenUsed/>
    <w:rsid w:val="006001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1 Char"/>
    <w:basedOn w:val="Fontepargpadro"/>
    <w:link w:val="Cabealho"/>
    <w:uiPriority w:val="99"/>
    <w:rsid w:val="0060016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001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016C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1B2189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03F9F"/>
    <w:pPr>
      <w:spacing w:before="1"/>
      <w:ind w:left="11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483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</dc:creator>
  <cp:keywords/>
  <dc:description/>
  <cp:lastModifiedBy>william junior</cp:lastModifiedBy>
  <cp:revision>2</cp:revision>
  <dcterms:created xsi:type="dcterms:W3CDTF">2026-07-20T15:22:00Z</dcterms:created>
  <dcterms:modified xsi:type="dcterms:W3CDTF">2026-07-20T15:22:00Z</dcterms:modified>
</cp:coreProperties>
</file>